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BB46C" w14:textId="347DB522" w:rsidR="00D671CD" w:rsidRDefault="00D671CD" w:rsidP="006508D0">
      <w:pPr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Comunicato Stampa</w:t>
      </w:r>
    </w:p>
    <w:p w14:paraId="559AA7CD" w14:textId="77777777" w:rsidR="008A722C" w:rsidRDefault="008A722C" w:rsidP="006508D0">
      <w:pPr>
        <w:jc w:val="center"/>
        <w:rPr>
          <w:rFonts w:ascii="Verdana" w:hAnsi="Verdana"/>
          <w:i/>
          <w:sz w:val="20"/>
          <w:szCs w:val="20"/>
        </w:rPr>
      </w:pPr>
    </w:p>
    <w:p w14:paraId="148211BF" w14:textId="392E6A71" w:rsidR="008A722C" w:rsidRPr="000E090A" w:rsidRDefault="00F20BA9" w:rsidP="006508D0">
      <w:pPr>
        <w:jc w:val="center"/>
        <w:rPr>
          <w:rFonts w:ascii="Verdana" w:hAnsi="Verdana"/>
          <w:b/>
          <w:sz w:val="22"/>
          <w:szCs w:val="22"/>
        </w:rPr>
      </w:pPr>
      <w:r w:rsidRPr="000E090A">
        <w:rPr>
          <w:rFonts w:ascii="Verdana" w:hAnsi="Verdana"/>
          <w:b/>
          <w:sz w:val="22"/>
          <w:szCs w:val="22"/>
        </w:rPr>
        <w:t>“</w:t>
      </w:r>
      <w:r w:rsidR="002C2013" w:rsidRPr="000E090A">
        <w:rPr>
          <w:rFonts w:ascii="Verdana" w:hAnsi="Verdana"/>
          <w:b/>
          <w:sz w:val="22"/>
          <w:szCs w:val="22"/>
        </w:rPr>
        <w:t>INSIEME SI PUÓ</w:t>
      </w:r>
      <w:r w:rsidRPr="000E090A">
        <w:rPr>
          <w:rFonts w:ascii="Verdana" w:hAnsi="Verdana"/>
          <w:b/>
          <w:sz w:val="22"/>
          <w:szCs w:val="22"/>
        </w:rPr>
        <w:t xml:space="preserve">”: </w:t>
      </w:r>
      <w:r w:rsidR="002C2013" w:rsidRPr="000E090A">
        <w:rPr>
          <w:rFonts w:ascii="Verdana" w:hAnsi="Verdana"/>
          <w:b/>
          <w:sz w:val="22"/>
          <w:szCs w:val="22"/>
        </w:rPr>
        <w:t>ESSERE RICONOSCIBILI, GUADAGNARE, AGGIORNARSI.</w:t>
      </w:r>
    </w:p>
    <w:p w14:paraId="3C18729C" w14:textId="77777777" w:rsidR="000E090A" w:rsidRDefault="000E090A" w:rsidP="006508D0">
      <w:pPr>
        <w:jc w:val="center"/>
        <w:rPr>
          <w:rFonts w:ascii="Verdana" w:hAnsi="Verdana"/>
          <w:b/>
          <w:sz w:val="22"/>
          <w:szCs w:val="22"/>
        </w:rPr>
      </w:pPr>
    </w:p>
    <w:p w14:paraId="32E934A5" w14:textId="6E43DA3E" w:rsidR="00F20BA9" w:rsidRPr="000E090A" w:rsidRDefault="002C2013" w:rsidP="006508D0">
      <w:pPr>
        <w:jc w:val="center"/>
        <w:rPr>
          <w:rFonts w:ascii="Verdana" w:hAnsi="Verdana"/>
          <w:b/>
          <w:sz w:val="22"/>
          <w:szCs w:val="22"/>
        </w:rPr>
      </w:pPr>
      <w:r w:rsidRPr="000E090A">
        <w:rPr>
          <w:rFonts w:ascii="Verdana" w:hAnsi="Verdana"/>
          <w:b/>
          <w:sz w:val="22"/>
          <w:szCs w:val="22"/>
        </w:rPr>
        <w:t>È PARTITA LA SESSIONE PRIMAVERILE DEL ROADTOUR GATTINONI,</w:t>
      </w:r>
    </w:p>
    <w:p w14:paraId="1A10C64B" w14:textId="22C7F5AD" w:rsidR="007358E2" w:rsidRPr="000E090A" w:rsidRDefault="002C2013" w:rsidP="000E090A">
      <w:pPr>
        <w:jc w:val="center"/>
        <w:rPr>
          <w:rFonts w:ascii="Verdana" w:hAnsi="Verdana"/>
          <w:b/>
          <w:sz w:val="22"/>
          <w:szCs w:val="22"/>
        </w:rPr>
      </w:pPr>
      <w:r w:rsidRPr="000E090A">
        <w:rPr>
          <w:rFonts w:ascii="Verdana" w:hAnsi="Verdana"/>
          <w:b/>
          <w:sz w:val="22"/>
          <w:szCs w:val="22"/>
        </w:rPr>
        <w:t>CHE SI PREFIGGE DI INCONTRARE 500 AGENZIE DEL NETWORK IN 12 TAPPE.</w:t>
      </w:r>
    </w:p>
    <w:p w14:paraId="66C2F078" w14:textId="77777777" w:rsidR="00F12E4A" w:rsidRPr="000E090A" w:rsidRDefault="00F12E4A" w:rsidP="006508D0">
      <w:pPr>
        <w:rPr>
          <w:rFonts w:ascii="Verdana" w:hAnsi="Verdana"/>
          <w:b/>
          <w:sz w:val="16"/>
          <w:szCs w:val="16"/>
        </w:rPr>
      </w:pPr>
    </w:p>
    <w:p w14:paraId="27648A6A" w14:textId="1DEE2B0F" w:rsidR="002C2013" w:rsidRPr="000E090A" w:rsidRDefault="002C2013" w:rsidP="007358E2">
      <w:pPr>
        <w:pStyle w:val="Paragrafoelenco"/>
        <w:numPr>
          <w:ilvl w:val="0"/>
          <w:numId w:val="7"/>
        </w:numPr>
        <w:rPr>
          <w:rFonts w:ascii="Verdana" w:hAnsi="Verdana"/>
          <w:b/>
          <w:sz w:val="22"/>
          <w:szCs w:val="22"/>
        </w:rPr>
      </w:pPr>
      <w:r w:rsidRPr="000E090A">
        <w:rPr>
          <w:rFonts w:ascii="Verdana" w:hAnsi="Verdana"/>
          <w:b/>
          <w:sz w:val="22"/>
          <w:szCs w:val="22"/>
        </w:rPr>
        <w:t>Due volte l’anno</w:t>
      </w:r>
      <w:r w:rsidR="00F20BA9" w:rsidRPr="000E090A">
        <w:rPr>
          <w:rFonts w:ascii="Verdana" w:hAnsi="Verdana"/>
          <w:b/>
          <w:sz w:val="22"/>
          <w:szCs w:val="22"/>
        </w:rPr>
        <w:t xml:space="preserve"> management e commerciale Gattinoni </w:t>
      </w:r>
      <w:r w:rsidRPr="000E090A">
        <w:rPr>
          <w:rFonts w:ascii="Verdana" w:hAnsi="Verdana"/>
          <w:b/>
          <w:sz w:val="22"/>
          <w:szCs w:val="22"/>
        </w:rPr>
        <w:t>si muovono attraverso le città italiane per incontrare gli agenti a casa loro. Prima sessione: mese di marzo.</w:t>
      </w:r>
    </w:p>
    <w:p w14:paraId="0FBE589A" w14:textId="571ED35E" w:rsidR="000A3158" w:rsidRPr="000E090A" w:rsidRDefault="002C2013" w:rsidP="002C2013">
      <w:pPr>
        <w:pStyle w:val="Paragrafoelenco"/>
        <w:ind w:left="1068"/>
        <w:rPr>
          <w:rFonts w:ascii="Verdana" w:hAnsi="Verdana"/>
          <w:b/>
          <w:sz w:val="22"/>
          <w:szCs w:val="22"/>
        </w:rPr>
      </w:pPr>
      <w:r w:rsidRPr="000E090A">
        <w:rPr>
          <w:rFonts w:ascii="Verdana" w:hAnsi="Verdana"/>
          <w:b/>
          <w:sz w:val="22"/>
          <w:szCs w:val="22"/>
        </w:rPr>
        <w:t xml:space="preserve"> </w:t>
      </w:r>
    </w:p>
    <w:p w14:paraId="0D543CBD" w14:textId="0A8AC10D" w:rsidR="002C2013" w:rsidRPr="000E090A" w:rsidRDefault="002C2013" w:rsidP="00F23B40">
      <w:pPr>
        <w:pStyle w:val="Paragrafoelenco"/>
        <w:numPr>
          <w:ilvl w:val="0"/>
          <w:numId w:val="7"/>
        </w:numPr>
        <w:rPr>
          <w:rFonts w:ascii="Verdana" w:hAnsi="Verdana"/>
          <w:b/>
          <w:sz w:val="22"/>
          <w:szCs w:val="22"/>
        </w:rPr>
      </w:pPr>
      <w:r w:rsidRPr="000E090A">
        <w:rPr>
          <w:rFonts w:ascii="Verdana" w:hAnsi="Verdana"/>
          <w:b/>
          <w:sz w:val="22"/>
          <w:szCs w:val="22"/>
        </w:rPr>
        <w:t xml:space="preserve">La primavera è il momento dello sprint, di decidere come sarà il 2023: </w:t>
      </w:r>
      <w:r w:rsidR="00C15DB1" w:rsidRPr="000E090A">
        <w:rPr>
          <w:rFonts w:ascii="Verdana" w:hAnsi="Verdana"/>
          <w:b/>
          <w:sz w:val="22"/>
          <w:szCs w:val="22"/>
        </w:rPr>
        <w:t xml:space="preserve">21 </w:t>
      </w:r>
      <w:r w:rsidR="00F23B40" w:rsidRPr="000E090A">
        <w:rPr>
          <w:rFonts w:ascii="Verdana" w:hAnsi="Verdana"/>
          <w:b/>
          <w:sz w:val="22"/>
          <w:szCs w:val="22"/>
        </w:rPr>
        <w:t>meeting sui due network</w:t>
      </w:r>
      <w:r w:rsidR="0039642C" w:rsidRPr="000E090A">
        <w:rPr>
          <w:rFonts w:ascii="Verdana" w:hAnsi="Verdana"/>
          <w:b/>
          <w:sz w:val="22"/>
          <w:szCs w:val="22"/>
        </w:rPr>
        <w:t>,</w:t>
      </w:r>
      <w:r w:rsidRPr="000E090A">
        <w:rPr>
          <w:rFonts w:ascii="Verdana" w:hAnsi="Verdana"/>
          <w:b/>
          <w:sz w:val="22"/>
          <w:szCs w:val="22"/>
        </w:rPr>
        <w:t xml:space="preserve"> per ribadire che fare squadra non è solo spirito di</w:t>
      </w:r>
      <w:r w:rsidR="00F23B40" w:rsidRPr="000E090A">
        <w:rPr>
          <w:rFonts w:ascii="Verdana" w:hAnsi="Verdana"/>
          <w:b/>
          <w:sz w:val="22"/>
          <w:szCs w:val="22"/>
        </w:rPr>
        <w:t xml:space="preserve"> </w:t>
      </w:r>
      <w:r w:rsidRPr="000E090A">
        <w:rPr>
          <w:rFonts w:ascii="Verdana" w:hAnsi="Verdana"/>
          <w:b/>
          <w:sz w:val="22"/>
          <w:szCs w:val="22"/>
        </w:rPr>
        <w:t>appartenenza ma la base del business.</w:t>
      </w:r>
    </w:p>
    <w:p w14:paraId="4CE02417" w14:textId="77777777" w:rsidR="0043434A" w:rsidRDefault="0043434A" w:rsidP="006508D0">
      <w:pPr>
        <w:jc w:val="both"/>
        <w:rPr>
          <w:rFonts w:ascii="Verdana" w:hAnsi="Verdana"/>
          <w:i/>
          <w:sz w:val="20"/>
          <w:szCs w:val="20"/>
        </w:rPr>
      </w:pPr>
    </w:p>
    <w:p w14:paraId="54F6A900" w14:textId="60917DC4" w:rsidR="002C2013" w:rsidRPr="002C2013" w:rsidRDefault="00F20BA9" w:rsidP="006508D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Milano, </w:t>
      </w:r>
      <w:r w:rsidR="00D84E15">
        <w:rPr>
          <w:rFonts w:ascii="Verdana" w:hAnsi="Verdana"/>
          <w:i/>
          <w:sz w:val="20"/>
          <w:szCs w:val="20"/>
        </w:rPr>
        <w:t xml:space="preserve">9 </w:t>
      </w:r>
      <w:r w:rsidR="002C2013">
        <w:rPr>
          <w:rFonts w:ascii="Verdana" w:hAnsi="Verdana"/>
          <w:i/>
          <w:sz w:val="20"/>
          <w:szCs w:val="20"/>
        </w:rPr>
        <w:t>marzo 2023</w:t>
      </w:r>
      <w:r w:rsidR="0023312B">
        <w:rPr>
          <w:rFonts w:ascii="Verdana" w:hAnsi="Verdana"/>
          <w:i/>
          <w:sz w:val="20"/>
          <w:szCs w:val="20"/>
        </w:rPr>
        <w:t xml:space="preserve">. </w:t>
      </w:r>
      <w:r w:rsidR="002C2013" w:rsidRPr="002C2013">
        <w:rPr>
          <w:rFonts w:ascii="Verdana" w:hAnsi="Verdana"/>
          <w:sz w:val="20"/>
          <w:szCs w:val="20"/>
        </w:rPr>
        <w:t>Un numero che supera le 1.500 unità, tante sono le agenzie di viaggio che hanno scelto di affiliarsi a Gattinoni, di sviluppare il proprio business, insieme.</w:t>
      </w:r>
    </w:p>
    <w:p w14:paraId="17FAE9D7" w14:textId="3D8A2839" w:rsidR="002C2013" w:rsidRPr="002C2013" w:rsidRDefault="002C2013" w:rsidP="006508D0">
      <w:pPr>
        <w:jc w:val="both"/>
        <w:rPr>
          <w:rFonts w:ascii="Verdana" w:hAnsi="Verdana"/>
          <w:sz w:val="20"/>
          <w:szCs w:val="20"/>
        </w:rPr>
      </w:pPr>
      <w:r w:rsidRPr="002C2013">
        <w:rPr>
          <w:rFonts w:ascii="Verdana" w:hAnsi="Verdana"/>
          <w:sz w:val="20"/>
          <w:szCs w:val="20"/>
        </w:rPr>
        <w:t xml:space="preserve">Un numero rappresentativo nel segmento del turismo organizzato, </w:t>
      </w:r>
      <w:r w:rsidR="00063815">
        <w:rPr>
          <w:rFonts w:ascii="Verdana" w:hAnsi="Verdana"/>
          <w:sz w:val="20"/>
          <w:szCs w:val="20"/>
        </w:rPr>
        <w:t xml:space="preserve">un numero </w:t>
      </w:r>
      <w:r w:rsidRPr="002C2013">
        <w:rPr>
          <w:rFonts w:ascii="Verdana" w:hAnsi="Verdana"/>
          <w:sz w:val="20"/>
          <w:szCs w:val="20"/>
        </w:rPr>
        <w:t>capace di rendere autorevole la parola “insieme”.</w:t>
      </w:r>
    </w:p>
    <w:p w14:paraId="7B26BBAE" w14:textId="77777777" w:rsidR="002C2013" w:rsidRDefault="002C2013" w:rsidP="006508D0">
      <w:pPr>
        <w:jc w:val="both"/>
        <w:rPr>
          <w:rFonts w:ascii="Verdana" w:hAnsi="Verdana"/>
          <w:i/>
          <w:sz w:val="20"/>
          <w:szCs w:val="20"/>
        </w:rPr>
      </w:pPr>
    </w:p>
    <w:p w14:paraId="54A048C0" w14:textId="08EE36D6" w:rsidR="00976C5F" w:rsidRDefault="001E154A" w:rsidP="006508D0">
      <w:pPr>
        <w:jc w:val="both"/>
        <w:rPr>
          <w:rFonts w:ascii="Verdana" w:hAnsi="Verdana" w:cs="Verdana"/>
          <w:sz w:val="20"/>
          <w:szCs w:val="20"/>
        </w:rPr>
      </w:pPr>
      <w:r w:rsidRPr="001E154A">
        <w:rPr>
          <w:rFonts w:ascii="Verdana" w:hAnsi="Verdana"/>
          <w:b/>
          <w:sz w:val="20"/>
          <w:szCs w:val="20"/>
        </w:rPr>
        <w:t>Questo numero significativo di agenzie, sparse in ogni regione italiana, è quello che ha resistito al biennio più duro della storia del turismo, e che ha voglia di guardare avanti.</w:t>
      </w:r>
      <w:r>
        <w:rPr>
          <w:rFonts w:ascii="Verdana" w:hAnsi="Verdana"/>
          <w:sz w:val="20"/>
          <w:szCs w:val="20"/>
        </w:rPr>
        <w:t xml:space="preserve"> Il passato è alle spalle, il presente va sfruttato al meglio per costruire un futuro redditizio e appagante.</w:t>
      </w:r>
      <w:r w:rsidR="00BA7063">
        <w:rPr>
          <w:rFonts w:ascii="Verdana" w:hAnsi="Verdana"/>
          <w:sz w:val="20"/>
          <w:szCs w:val="20"/>
        </w:rPr>
        <w:t xml:space="preserve"> Per costruire bisogna agire.</w:t>
      </w:r>
    </w:p>
    <w:p w14:paraId="20B26486" w14:textId="77777777" w:rsidR="001C5166" w:rsidRDefault="001C5166" w:rsidP="006508D0">
      <w:pPr>
        <w:jc w:val="both"/>
        <w:rPr>
          <w:rFonts w:ascii="Verdana" w:hAnsi="Verdana" w:cs="Verdana"/>
          <w:sz w:val="20"/>
          <w:szCs w:val="20"/>
        </w:rPr>
      </w:pPr>
    </w:p>
    <w:p w14:paraId="6AE18348" w14:textId="381DB1C3" w:rsidR="00D84E15" w:rsidRDefault="001E154A" w:rsidP="006508D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Sono attese 500 agenzie alle 12 tappe del </w:t>
      </w:r>
      <w:proofErr w:type="spellStart"/>
      <w:r>
        <w:rPr>
          <w:rFonts w:ascii="Verdana" w:hAnsi="Verdana"/>
          <w:sz w:val="20"/>
          <w:szCs w:val="20"/>
        </w:rPr>
        <w:t>roadtour</w:t>
      </w:r>
      <w:proofErr w:type="spellEnd"/>
      <w:r w:rsidR="00D84E15">
        <w:rPr>
          <w:rFonts w:ascii="Verdana" w:hAnsi="Verdana"/>
          <w:sz w:val="20"/>
          <w:szCs w:val="20"/>
        </w:rPr>
        <w:t xml:space="preserve">, per un totale di </w:t>
      </w:r>
      <w:r w:rsidR="00D84E15" w:rsidRPr="00F23B40">
        <w:rPr>
          <w:rFonts w:ascii="Verdana" w:hAnsi="Verdana"/>
          <w:b/>
          <w:bCs/>
          <w:sz w:val="20"/>
          <w:szCs w:val="20"/>
        </w:rPr>
        <w:t xml:space="preserve">21 </w:t>
      </w:r>
      <w:r w:rsidR="00F23B40">
        <w:rPr>
          <w:rFonts w:ascii="Verdana" w:hAnsi="Verdana"/>
          <w:b/>
          <w:bCs/>
          <w:sz w:val="20"/>
          <w:szCs w:val="20"/>
        </w:rPr>
        <w:t>meeting</w:t>
      </w:r>
      <w:r w:rsidR="00D84E15" w:rsidRPr="00F23B40">
        <w:rPr>
          <w:rFonts w:ascii="Verdana" w:hAnsi="Verdana"/>
          <w:b/>
          <w:bCs/>
          <w:sz w:val="20"/>
          <w:szCs w:val="20"/>
        </w:rPr>
        <w:t xml:space="preserve"> formativi</w:t>
      </w:r>
      <w:r w:rsidR="00D84E15">
        <w:rPr>
          <w:rFonts w:ascii="Verdana" w:hAnsi="Verdana"/>
          <w:sz w:val="20"/>
          <w:szCs w:val="20"/>
        </w:rPr>
        <w:t>,</w:t>
      </w:r>
      <w:r w:rsidR="008E39D8">
        <w:rPr>
          <w:rFonts w:ascii="Verdana" w:hAnsi="Verdana"/>
          <w:sz w:val="20"/>
          <w:szCs w:val="20"/>
        </w:rPr>
        <w:t xml:space="preserve"> di cui</w:t>
      </w:r>
      <w:r w:rsidR="00D84E15">
        <w:rPr>
          <w:rFonts w:ascii="Verdana" w:hAnsi="Verdana"/>
          <w:sz w:val="20"/>
          <w:szCs w:val="20"/>
        </w:rPr>
        <w:t xml:space="preserve"> 12 dedicati a</w:t>
      </w:r>
      <w:r w:rsidR="00F23B40">
        <w:rPr>
          <w:rFonts w:ascii="Verdana" w:hAnsi="Verdana"/>
          <w:sz w:val="20"/>
          <w:szCs w:val="20"/>
        </w:rPr>
        <w:t>l network</w:t>
      </w:r>
      <w:r w:rsidR="00D84E15">
        <w:rPr>
          <w:rFonts w:ascii="Verdana" w:hAnsi="Verdana"/>
          <w:sz w:val="20"/>
          <w:szCs w:val="20"/>
        </w:rPr>
        <w:t xml:space="preserve"> </w:t>
      </w:r>
      <w:r w:rsidR="00D84E15" w:rsidRPr="00F23B40">
        <w:rPr>
          <w:rFonts w:ascii="Verdana" w:hAnsi="Verdana"/>
          <w:b/>
          <w:bCs/>
          <w:sz w:val="20"/>
          <w:szCs w:val="20"/>
        </w:rPr>
        <w:t>Gattinoni Mondo di Vacanze</w:t>
      </w:r>
      <w:r w:rsidR="00D84E15">
        <w:rPr>
          <w:rFonts w:ascii="Verdana" w:hAnsi="Verdana"/>
          <w:sz w:val="20"/>
          <w:szCs w:val="20"/>
        </w:rPr>
        <w:t xml:space="preserve"> e 9 destinati a </w:t>
      </w:r>
      <w:proofErr w:type="spellStart"/>
      <w:r w:rsidR="00D84E15" w:rsidRPr="00F23B40">
        <w:rPr>
          <w:rFonts w:ascii="Verdana" w:hAnsi="Verdana"/>
          <w:b/>
          <w:bCs/>
          <w:sz w:val="20"/>
          <w:szCs w:val="20"/>
        </w:rPr>
        <w:t>Mynetwork</w:t>
      </w:r>
      <w:proofErr w:type="spellEnd"/>
      <w:r w:rsidR="00D84E15">
        <w:rPr>
          <w:rFonts w:ascii="Verdana" w:hAnsi="Verdana"/>
          <w:sz w:val="20"/>
          <w:szCs w:val="20"/>
        </w:rPr>
        <w:t>.</w:t>
      </w:r>
    </w:p>
    <w:p w14:paraId="22A94924" w14:textId="3D769DA6" w:rsidR="004E4F9F" w:rsidRDefault="00D84E15" w:rsidP="006508D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Partito il 28 febbraio, il </w:t>
      </w:r>
      <w:proofErr w:type="spellStart"/>
      <w:r>
        <w:rPr>
          <w:rFonts w:ascii="Verdana" w:hAnsi="Verdana"/>
          <w:sz w:val="20"/>
          <w:szCs w:val="20"/>
        </w:rPr>
        <w:t>roadtour</w:t>
      </w:r>
      <w:proofErr w:type="spellEnd"/>
      <w:r>
        <w:rPr>
          <w:rFonts w:ascii="Verdana" w:hAnsi="Verdana"/>
          <w:sz w:val="20"/>
          <w:szCs w:val="20"/>
        </w:rPr>
        <w:t xml:space="preserve"> rappresenta u</w:t>
      </w:r>
      <w:r w:rsidR="001E154A">
        <w:rPr>
          <w:rFonts w:ascii="Verdana" w:hAnsi="Verdana"/>
          <w:sz w:val="20"/>
          <w:szCs w:val="20"/>
        </w:rPr>
        <w:t>n appuntamento consolidato, apprezzato dagli agenti, in cui si parla di come ottimizzare i tanti strumenti che il network mette a disposizione, delle reali opportunità di incrementare le entrate, del fatto che la riconoscibilità del brand è la forza che porta clienti in age</w:t>
      </w:r>
      <w:r w:rsidR="000D11BC">
        <w:rPr>
          <w:rFonts w:ascii="Verdana" w:hAnsi="Verdana"/>
          <w:sz w:val="20"/>
          <w:szCs w:val="20"/>
        </w:rPr>
        <w:t>nzia. Incontro-</w:t>
      </w:r>
      <w:r w:rsidR="001E154A">
        <w:rPr>
          <w:rFonts w:ascii="Verdana" w:hAnsi="Verdana"/>
          <w:sz w:val="20"/>
          <w:szCs w:val="20"/>
        </w:rPr>
        <w:t xml:space="preserve">aggiornamento, spaziando dalla </w:t>
      </w:r>
      <w:r w:rsidR="000D11BC">
        <w:rPr>
          <w:rFonts w:ascii="Verdana" w:hAnsi="Verdana"/>
          <w:sz w:val="20"/>
          <w:szCs w:val="20"/>
        </w:rPr>
        <w:t xml:space="preserve">formazione sulla </w:t>
      </w:r>
      <w:r w:rsidR="001E154A">
        <w:rPr>
          <w:rFonts w:ascii="Verdana" w:hAnsi="Verdana"/>
          <w:sz w:val="20"/>
          <w:szCs w:val="20"/>
        </w:rPr>
        <w:t>nuova intranet alle molteplici campagn</w:t>
      </w:r>
      <w:r w:rsidR="000D11BC">
        <w:rPr>
          <w:rFonts w:ascii="Verdana" w:hAnsi="Verdana"/>
          <w:sz w:val="20"/>
          <w:szCs w:val="20"/>
        </w:rPr>
        <w:t>e</w:t>
      </w:r>
      <w:r w:rsidR="001E154A">
        <w:rPr>
          <w:rFonts w:ascii="Verdana" w:hAnsi="Verdana"/>
          <w:sz w:val="20"/>
          <w:szCs w:val="20"/>
        </w:rPr>
        <w:t xml:space="preserve"> di incentivazione, dal nuovo concorso per gli sposi che attivano la lista nozze alle nuove partnership per proporre </w:t>
      </w:r>
      <w:r w:rsidR="000D11BC">
        <w:rPr>
          <w:rFonts w:ascii="Verdana" w:hAnsi="Verdana"/>
          <w:sz w:val="20"/>
          <w:szCs w:val="20"/>
        </w:rPr>
        <w:t xml:space="preserve">al pubblico </w:t>
      </w:r>
      <w:r w:rsidR="001E154A">
        <w:rPr>
          <w:rFonts w:ascii="Verdana" w:hAnsi="Verdana"/>
          <w:sz w:val="20"/>
          <w:szCs w:val="20"/>
        </w:rPr>
        <w:t>prodotti sempre più variegati e affascinanti.</w:t>
      </w:r>
    </w:p>
    <w:p w14:paraId="57457B1A" w14:textId="1A3663FB" w:rsidR="001E154A" w:rsidRDefault="001E154A" w:rsidP="006508D0">
      <w:pPr>
        <w:jc w:val="both"/>
        <w:rPr>
          <w:rFonts w:ascii="Verdana" w:hAnsi="Verdana"/>
          <w:sz w:val="20"/>
          <w:szCs w:val="20"/>
        </w:rPr>
      </w:pPr>
    </w:p>
    <w:p w14:paraId="75653541" w14:textId="77777777" w:rsidR="006508D0" w:rsidRPr="00333650" w:rsidRDefault="006508D0" w:rsidP="006508D0">
      <w:pPr>
        <w:jc w:val="both"/>
        <w:rPr>
          <w:rFonts w:ascii="Verdana" w:hAnsi="Verdana"/>
          <w:i/>
          <w:sz w:val="20"/>
          <w:szCs w:val="20"/>
        </w:rPr>
      </w:pPr>
      <w:r w:rsidRPr="00015913">
        <w:rPr>
          <w:rFonts w:ascii="Verdana" w:hAnsi="Verdana"/>
          <w:sz w:val="20"/>
          <w:szCs w:val="20"/>
        </w:rPr>
        <w:t xml:space="preserve">Commenta </w:t>
      </w:r>
      <w:r>
        <w:rPr>
          <w:rFonts w:ascii="Verdana" w:hAnsi="Verdana"/>
          <w:b/>
          <w:sz w:val="20"/>
          <w:szCs w:val="20"/>
        </w:rPr>
        <w:t>Antonella Ferrari</w:t>
      </w:r>
      <w:r w:rsidRPr="00015913">
        <w:rPr>
          <w:rFonts w:ascii="Verdana" w:hAnsi="Verdana"/>
          <w:b/>
          <w:sz w:val="20"/>
          <w:szCs w:val="20"/>
        </w:rPr>
        <w:t xml:space="preserve">, Direttore </w:t>
      </w:r>
      <w:r>
        <w:rPr>
          <w:rFonts w:ascii="Verdana" w:hAnsi="Verdana"/>
          <w:b/>
          <w:sz w:val="20"/>
          <w:szCs w:val="20"/>
        </w:rPr>
        <w:t>Rete Agenzie Partner</w:t>
      </w:r>
      <w:r w:rsidRPr="00015913">
        <w:rPr>
          <w:rFonts w:ascii="Verdana" w:hAnsi="Verdana"/>
          <w:sz w:val="20"/>
          <w:szCs w:val="20"/>
        </w:rPr>
        <w:t xml:space="preserve">: </w:t>
      </w:r>
      <w:r w:rsidRPr="00333650">
        <w:rPr>
          <w:rFonts w:ascii="Verdana" w:hAnsi="Verdana"/>
          <w:i/>
          <w:sz w:val="20"/>
          <w:szCs w:val="20"/>
        </w:rPr>
        <w:t xml:space="preserve">“Anche quest’anno torniamo con il </w:t>
      </w:r>
      <w:proofErr w:type="spellStart"/>
      <w:r w:rsidRPr="00333650">
        <w:rPr>
          <w:rFonts w:ascii="Verdana" w:hAnsi="Verdana"/>
          <w:i/>
          <w:sz w:val="20"/>
          <w:szCs w:val="20"/>
        </w:rPr>
        <w:t>roadtour</w:t>
      </w:r>
      <w:proofErr w:type="spellEnd"/>
      <w:r w:rsidRPr="00333650">
        <w:rPr>
          <w:rFonts w:ascii="Verdana" w:hAnsi="Verdana"/>
          <w:i/>
          <w:sz w:val="20"/>
          <w:szCs w:val="20"/>
        </w:rPr>
        <w:t xml:space="preserve"> per le agenzie del network, un appuntamento ormai consolidato. Abbiamo scelto di intitolarlo “</w:t>
      </w:r>
      <w:r w:rsidRPr="00F23B40">
        <w:rPr>
          <w:rFonts w:ascii="Verdana" w:hAnsi="Verdana"/>
          <w:b/>
          <w:bCs/>
          <w:i/>
          <w:sz w:val="20"/>
          <w:szCs w:val="20"/>
        </w:rPr>
        <w:t>Insieme si può</w:t>
      </w:r>
      <w:r w:rsidRPr="00333650">
        <w:rPr>
          <w:rFonts w:ascii="Verdana" w:hAnsi="Verdana"/>
          <w:i/>
          <w:sz w:val="20"/>
          <w:szCs w:val="20"/>
        </w:rPr>
        <w:t>” a segnare ancora di più la forza e il valore della squadra e la volontà del Gruppo Gattinoni di voler investire in momenti come questo, che sono importanti tappe lavorative durante le quali le agenzie hanno la possibilità di essere informate e formate su tutti gli strumenti che il network mette a disposizione per incrementare il loro business. Insieme è la parola per fare la differenza, i tempi sono maturi e le prospettive incoraggianti”.</w:t>
      </w:r>
    </w:p>
    <w:p w14:paraId="33A64BDB" w14:textId="09C8BF72" w:rsidR="006508D0" w:rsidRDefault="006508D0" w:rsidP="006508D0">
      <w:pPr>
        <w:jc w:val="both"/>
        <w:rPr>
          <w:rFonts w:ascii="Verdana" w:hAnsi="Verdana"/>
          <w:sz w:val="20"/>
          <w:szCs w:val="20"/>
        </w:rPr>
      </w:pPr>
    </w:p>
    <w:p w14:paraId="04312932" w14:textId="05D3A77C" w:rsidR="001E154A" w:rsidRDefault="001E154A" w:rsidP="006508D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Gli agenti possono scegliere la tappa a loro più vicina nell’ambito di questo calendario:</w:t>
      </w:r>
    </w:p>
    <w:p w14:paraId="11B90902" w14:textId="705617CC" w:rsidR="00FE5054" w:rsidRPr="00FE5054" w:rsidRDefault="00FE5054" w:rsidP="006508D0">
      <w:pPr>
        <w:pStyle w:val="Paragrafoelenco"/>
        <w:numPr>
          <w:ilvl w:val="0"/>
          <w:numId w:val="9"/>
        </w:num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FE5054">
        <w:rPr>
          <w:rFonts w:ascii="Verdana" w:hAnsi="Verdana"/>
          <w:bCs/>
          <w:sz w:val="20"/>
          <w:szCs w:val="20"/>
        </w:rPr>
        <w:t>28 febbraio BRESCIA</w:t>
      </w:r>
      <w:r w:rsidRPr="00FE5054">
        <w:rPr>
          <w:rFonts w:ascii="Verdana" w:hAnsi="Verdana"/>
          <w:sz w:val="20"/>
          <w:szCs w:val="20"/>
        </w:rPr>
        <w:t xml:space="preserve"> - AC Hotel Brescia by Marriott</w:t>
      </w:r>
    </w:p>
    <w:p w14:paraId="029B53D1" w14:textId="7D7CF4ED" w:rsidR="00FE5054" w:rsidRPr="00FE5054" w:rsidRDefault="00FE5054" w:rsidP="006508D0">
      <w:pPr>
        <w:pStyle w:val="Paragrafoelenco"/>
        <w:numPr>
          <w:ilvl w:val="0"/>
          <w:numId w:val="9"/>
        </w:num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FE5054">
        <w:rPr>
          <w:rFonts w:ascii="Verdana" w:hAnsi="Verdana"/>
          <w:bCs/>
          <w:sz w:val="20"/>
          <w:szCs w:val="20"/>
        </w:rPr>
        <w:t>2 marzo VERONA</w:t>
      </w:r>
      <w:r w:rsidRPr="00FE5054">
        <w:rPr>
          <w:rFonts w:ascii="Verdana" w:hAnsi="Verdana"/>
          <w:sz w:val="20"/>
          <w:szCs w:val="20"/>
        </w:rPr>
        <w:t xml:space="preserve"> - Leonardo Hotel Verona</w:t>
      </w:r>
    </w:p>
    <w:p w14:paraId="1BEB3459" w14:textId="3DCD199D" w:rsidR="00FE5054" w:rsidRPr="00FE5054" w:rsidRDefault="00FE5054" w:rsidP="006508D0">
      <w:pPr>
        <w:pStyle w:val="Paragrafoelenco"/>
        <w:numPr>
          <w:ilvl w:val="0"/>
          <w:numId w:val="9"/>
        </w:num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FE5054">
        <w:rPr>
          <w:rFonts w:ascii="Verdana" w:hAnsi="Verdana"/>
          <w:bCs/>
          <w:sz w:val="20"/>
          <w:szCs w:val="20"/>
        </w:rPr>
        <w:t>7 marzo ROMA</w:t>
      </w:r>
      <w:r w:rsidRPr="00FE5054">
        <w:rPr>
          <w:rFonts w:ascii="Verdana" w:hAnsi="Verdana"/>
          <w:sz w:val="20"/>
          <w:szCs w:val="20"/>
        </w:rPr>
        <w:t xml:space="preserve"> - Best Western Premier Hotel Royal Santina</w:t>
      </w:r>
    </w:p>
    <w:p w14:paraId="2E436429" w14:textId="7736D7A1" w:rsidR="00FE5054" w:rsidRPr="00FE5054" w:rsidRDefault="00FE5054" w:rsidP="006508D0">
      <w:pPr>
        <w:pStyle w:val="Paragrafoelenco"/>
        <w:numPr>
          <w:ilvl w:val="0"/>
          <w:numId w:val="9"/>
        </w:num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FE5054">
        <w:rPr>
          <w:rFonts w:ascii="Verdana" w:hAnsi="Verdana"/>
          <w:bCs/>
          <w:sz w:val="20"/>
          <w:szCs w:val="20"/>
        </w:rPr>
        <w:t>9 marzo BARI</w:t>
      </w:r>
      <w:r w:rsidRPr="00FE5054">
        <w:rPr>
          <w:rFonts w:ascii="Verdana" w:hAnsi="Verdana"/>
          <w:sz w:val="20"/>
          <w:szCs w:val="20"/>
        </w:rPr>
        <w:t xml:space="preserve"> - </w:t>
      </w:r>
      <w:proofErr w:type="spellStart"/>
      <w:r w:rsidRPr="00FE5054">
        <w:rPr>
          <w:rFonts w:ascii="Verdana" w:hAnsi="Verdana"/>
          <w:sz w:val="20"/>
          <w:szCs w:val="20"/>
        </w:rPr>
        <w:t>Mercure</w:t>
      </w:r>
      <w:proofErr w:type="spellEnd"/>
      <w:r w:rsidRPr="00FE5054">
        <w:rPr>
          <w:rFonts w:ascii="Verdana" w:hAnsi="Verdana"/>
          <w:sz w:val="20"/>
          <w:szCs w:val="20"/>
        </w:rPr>
        <w:t xml:space="preserve"> Villa </w:t>
      </w:r>
      <w:proofErr w:type="spellStart"/>
      <w:r w:rsidRPr="00FE5054">
        <w:rPr>
          <w:rFonts w:ascii="Verdana" w:hAnsi="Verdana"/>
          <w:sz w:val="20"/>
          <w:szCs w:val="20"/>
        </w:rPr>
        <w:t>Romanazzi</w:t>
      </w:r>
      <w:proofErr w:type="spellEnd"/>
      <w:r w:rsidRPr="00FE5054">
        <w:rPr>
          <w:rFonts w:ascii="Verdana" w:hAnsi="Verdana"/>
          <w:sz w:val="20"/>
          <w:szCs w:val="20"/>
        </w:rPr>
        <w:t xml:space="preserve"> Carducci</w:t>
      </w:r>
    </w:p>
    <w:p w14:paraId="6A663F66" w14:textId="21D289AE" w:rsidR="00FE5054" w:rsidRPr="00FE5054" w:rsidRDefault="00FE5054" w:rsidP="006508D0">
      <w:pPr>
        <w:pStyle w:val="Paragrafoelenco"/>
        <w:numPr>
          <w:ilvl w:val="0"/>
          <w:numId w:val="9"/>
        </w:num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FE5054">
        <w:rPr>
          <w:rFonts w:ascii="Verdana" w:hAnsi="Verdana"/>
          <w:bCs/>
          <w:sz w:val="20"/>
          <w:szCs w:val="20"/>
        </w:rPr>
        <w:t>13 marzo TORINO</w:t>
      </w:r>
      <w:r w:rsidRPr="00FE5054">
        <w:rPr>
          <w:rFonts w:ascii="Verdana" w:hAnsi="Verdana"/>
          <w:sz w:val="20"/>
          <w:szCs w:val="20"/>
        </w:rPr>
        <w:t xml:space="preserve"> - Hub Gattinoni Torino</w:t>
      </w:r>
    </w:p>
    <w:p w14:paraId="6F9B2955" w14:textId="24F88FCF" w:rsidR="00FE5054" w:rsidRPr="00FE5054" w:rsidRDefault="00FE5054" w:rsidP="006508D0">
      <w:pPr>
        <w:pStyle w:val="Paragrafoelenco"/>
        <w:numPr>
          <w:ilvl w:val="0"/>
          <w:numId w:val="9"/>
        </w:num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FE5054">
        <w:rPr>
          <w:rFonts w:ascii="Verdana" w:hAnsi="Verdana"/>
          <w:bCs/>
          <w:sz w:val="20"/>
          <w:szCs w:val="20"/>
        </w:rPr>
        <w:t>14 marzo MILANO</w:t>
      </w:r>
      <w:r w:rsidRPr="00FE5054">
        <w:rPr>
          <w:rFonts w:ascii="Verdana" w:hAnsi="Verdana"/>
          <w:sz w:val="20"/>
          <w:szCs w:val="20"/>
        </w:rPr>
        <w:t xml:space="preserve"> - Hub Gattinoni Milano</w:t>
      </w:r>
    </w:p>
    <w:p w14:paraId="2E8D96B2" w14:textId="6EB1C97E" w:rsidR="00FE5054" w:rsidRPr="00FE5054" w:rsidRDefault="00FE5054" w:rsidP="006508D0">
      <w:pPr>
        <w:pStyle w:val="Paragrafoelenco"/>
        <w:numPr>
          <w:ilvl w:val="0"/>
          <w:numId w:val="9"/>
        </w:num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FE5054">
        <w:rPr>
          <w:rFonts w:ascii="Verdana" w:hAnsi="Verdana"/>
          <w:bCs/>
          <w:sz w:val="20"/>
          <w:szCs w:val="20"/>
        </w:rPr>
        <w:lastRenderedPageBreak/>
        <w:t>20 marzo PALERMO</w:t>
      </w:r>
      <w:r w:rsidRPr="00FE5054">
        <w:rPr>
          <w:rFonts w:ascii="Verdana" w:hAnsi="Verdana"/>
          <w:sz w:val="20"/>
          <w:szCs w:val="20"/>
        </w:rPr>
        <w:t xml:space="preserve"> - Hotel NH Palermo</w:t>
      </w:r>
    </w:p>
    <w:p w14:paraId="08DAE509" w14:textId="358BEA0C" w:rsidR="00FE5054" w:rsidRPr="00FE5054" w:rsidRDefault="00FE5054" w:rsidP="006508D0">
      <w:pPr>
        <w:pStyle w:val="Paragrafoelenco"/>
        <w:numPr>
          <w:ilvl w:val="0"/>
          <w:numId w:val="9"/>
        </w:num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FE5054">
        <w:rPr>
          <w:rFonts w:ascii="Verdana" w:hAnsi="Verdana"/>
          <w:bCs/>
          <w:sz w:val="20"/>
          <w:szCs w:val="20"/>
        </w:rPr>
        <w:t>21 marzo CATANIA</w:t>
      </w:r>
      <w:r w:rsidRPr="00FE5054">
        <w:rPr>
          <w:rFonts w:ascii="Verdana" w:hAnsi="Verdana"/>
          <w:sz w:val="20"/>
          <w:szCs w:val="20"/>
        </w:rPr>
        <w:t xml:space="preserve"> - Hotel NH Parco Degli Aragonesi</w:t>
      </w:r>
    </w:p>
    <w:p w14:paraId="509150DA" w14:textId="539EB130" w:rsidR="00FE5054" w:rsidRPr="00FE5054" w:rsidRDefault="00FE5054" w:rsidP="006508D0">
      <w:pPr>
        <w:pStyle w:val="Paragrafoelenco"/>
        <w:numPr>
          <w:ilvl w:val="0"/>
          <w:numId w:val="9"/>
        </w:num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FE5054">
        <w:rPr>
          <w:rFonts w:ascii="Verdana" w:hAnsi="Verdana"/>
          <w:bCs/>
          <w:sz w:val="20"/>
          <w:szCs w:val="20"/>
        </w:rPr>
        <w:t>28 marzo FIRENZE</w:t>
      </w:r>
      <w:r w:rsidRPr="00FE5054">
        <w:rPr>
          <w:rFonts w:ascii="Verdana" w:hAnsi="Verdana"/>
          <w:sz w:val="20"/>
          <w:szCs w:val="20"/>
        </w:rPr>
        <w:t xml:space="preserve"> - AC Hotel Firenze by Marriott</w:t>
      </w:r>
    </w:p>
    <w:p w14:paraId="71D79914" w14:textId="0A006EAF" w:rsidR="00FE5054" w:rsidRPr="00FE5054" w:rsidRDefault="00FE5054" w:rsidP="006508D0">
      <w:pPr>
        <w:pStyle w:val="Paragrafoelenco"/>
        <w:numPr>
          <w:ilvl w:val="0"/>
          <w:numId w:val="9"/>
        </w:num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FE5054">
        <w:rPr>
          <w:rFonts w:ascii="Verdana" w:hAnsi="Verdana"/>
          <w:bCs/>
          <w:sz w:val="20"/>
          <w:szCs w:val="20"/>
        </w:rPr>
        <w:t>29 marzo BOLOGNA</w:t>
      </w:r>
      <w:r w:rsidRPr="00FE5054">
        <w:rPr>
          <w:rFonts w:ascii="Verdana" w:hAnsi="Verdana"/>
          <w:sz w:val="20"/>
          <w:szCs w:val="20"/>
        </w:rPr>
        <w:t xml:space="preserve"> - Hotel NH Bologna De La Gare</w:t>
      </w:r>
    </w:p>
    <w:p w14:paraId="771884F4" w14:textId="4DA2E6CC" w:rsidR="00FE5054" w:rsidRPr="00FE5054" w:rsidRDefault="00FE5054" w:rsidP="006508D0">
      <w:pPr>
        <w:pStyle w:val="Paragrafoelenco"/>
        <w:numPr>
          <w:ilvl w:val="0"/>
          <w:numId w:val="9"/>
        </w:num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FE5054">
        <w:rPr>
          <w:rFonts w:ascii="Verdana" w:hAnsi="Verdana"/>
          <w:bCs/>
          <w:sz w:val="20"/>
          <w:szCs w:val="20"/>
        </w:rPr>
        <w:t>30 marzo VENEZIA</w:t>
      </w:r>
      <w:r w:rsidRPr="00FE5054">
        <w:rPr>
          <w:rFonts w:ascii="Verdana" w:hAnsi="Verdana"/>
          <w:sz w:val="20"/>
          <w:szCs w:val="20"/>
        </w:rPr>
        <w:t xml:space="preserve"> - Hotel NH Venezia Laguna Palace</w:t>
      </w:r>
    </w:p>
    <w:p w14:paraId="495F2C87" w14:textId="1A86A4FC" w:rsidR="00032B86" w:rsidRPr="000E090A" w:rsidRDefault="00E94E6E" w:rsidP="006508D0">
      <w:pPr>
        <w:jc w:val="both"/>
        <w:rPr>
          <w:rFonts w:ascii="Verdana" w:hAnsi="Verdana"/>
          <w:sz w:val="20"/>
          <w:szCs w:val="20"/>
        </w:rPr>
      </w:pPr>
      <w:r w:rsidRPr="000E090A">
        <w:rPr>
          <w:rFonts w:ascii="Verdana" w:hAnsi="Verdana"/>
          <w:sz w:val="20"/>
          <w:szCs w:val="20"/>
        </w:rPr>
        <w:t>Ad aprile è in programma la tappa di Napoli.</w:t>
      </w:r>
    </w:p>
    <w:p w14:paraId="5F092F9D" w14:textId="77777777" w:rsidR="00333650" w:rsidRDefault="00333650" w:rsidP="00AA1144">
      <w:pPr>
        <w:rPr>
          <w:rFonts w:ascii="Verdana" w:hAnsi="Verdana"/>
          <w:b/>
          <w:sz w:val="20"/>
          <w:szCs w:val="20"/>
        </w:rPr>
      </w:pPr>
    </w:p>
    <w:p w14:paraId="5822802A" w14:textId="77777777" w:rsidR="0043434A" w:rsidRDefault="0043434A" w:rsidP="0043434A">
      <w:pPr>
        <w:jc w:val="both"/>
        <w:rPr>
          <w:rFonts w:ascii="Verdana" w:hAnsi="Verdana"/>
          <w:sz w:val="20"/>
          <w:szCs w:val="20"/>
        </w:rPr>
      </w:pPr>
    </w:p>
    <w:p w14:paraId="2892719A" w14:textId="77777777" w:rsidR="007C1BC3" w:rsidRPr="00642A8C" w:rsidRDefault="007C1BC3" w:rsidP="00D671CD">
      <w:pPr>
        <w:spacing w:line="240" w:lineRule="atLeast"/>
        <w:rPr>
          <w:rFonts w:ascii="Verdana" w:hAnsi="Verdana"/>
          <w:sz w:val="20"/>
          <w:szCs w:val="20"/>
          <w:u w:val="single"/>
        </w:rPr>
      </w:pPr>
    </w:p>
    <w:p w14:paraId="4C9DE40B" w14:textId="77777777" w:rsidR="00D671CD" w:rsidRPr="007C21A0" w:rsidRDefault="00D671CD" w:rsidP="00D671CD">
      <w:pPr>
        <w:spacing w:line="240" w:lineRule="atLeast"/>
        <w:rPr>
          <w:rFonts w:ascii="Verdana" w:hAnsi="Verdana"/>
          <w:sz w:val="18"/>
          <w:szCs w:val="18"/>
          <w:u w:val="single"/>
        </w:rPr>
      </w:pPr>
      <w:r w:rsidRPr="007C21A0">
        <w:rPr>
          <w:rFonts w:ascii="Verdana" w:hAnsi="Verdana"/>
          <w:sz w:val="18"/>
          <w:szCs w:val="18"/>
          <w:u w:val="single"/>
        </w:rPr>
        <w:t>Per informazioni alla stampa:</w:t>
      </w:r>
    </w:p>
    <w:p w14:paraId="60425688" w14:textId="77777777" w:rsidR="00D671CD" w:rsidRPr="007C21A0" w:rsidRDefault="00D671CD" w:rsidP="00D671CD">
      <w:pPr>
        <w:spacing w:line="240" w:lineRule="atLeast"/>
        <w:rPr>
          <w:rFonts w:ascii="Verdana" w:hAnsi="Verdana"/>
          <w:b/>
          <w:i/>
          <w:sz w:val="18"/>
          <w:szCs w:val="18"/>
        </w:rPr>
      </w:pPr>
      <w:r w:rsidRPr="007C21A0">
        <w:rPr>
          <w:rFonts w:ascii="Verdana" w:hAnsi="Verdana"/>
          <w:b/>
          <w:i/>
          <w:sz w:val="18"/>
          <w:szCs w:val="18"/>
        </w:rPr>
        <w:t>Sara Ferdeghini</w:t>
      </w:r>
      <w:r w:rsidRPr="007C21A0">
        <w:rPr>
          <w:rFonts w:ascii="Verdana" w:hAnsi="Verdana"/>
          <w:b/>
          <w:i/>
          <w:sz w:val="18"/>
          <w:szCs w:val="18"/>
        </w:rPr>
        <w:tab/>
      </w:r>
      <w:r w:rsidRPr="007C21A0">
        <w:rPr>
          <w:rFonts w:ascii="Verdana" w:hAnsi="Verdana"/>
          <w:b/>
          <w:i/>
          <w:sz w:val="18"/>
          <w:szCs w:val="18"/>
        </w:rPr>
        <w:tab/>
      </w:r>
      <w:r w:rsidRPr="007C21A0">
        <w:rPr>
          <w:rFonts w:ascii="Verdana" w:hAnsi="Verdana"/>
          <w:b/>
          <w:i/>
          <w:sz w:val="18"/>
          <w:szCs w:val="18"/>
        </w:rPr>
        <w:tab/>
      </w:r>
      <w:r w:rsidRPr="007C21A0">
        <w:rPr>
          <w:rFonts w:ascii="Verdana" w:hAnsi="Verdana"/>
          <w:b/>
          <w:i/>
          <w:sz w:val="18"/>
          <w:szCs w:val="18"/>
        </w:rPr>
        <w:tab/>
      </w:r>
      <w:r w:rsidRPr="007C21A0">
        <w:rPr>
          <w:rFonts w:ascii="Verdana" w:hAnsi="Verdana"/>
          <w:b/>
          <w:i/>
          <w:sz w:val="18"/>
          <w:szCs w:val="18"/>
        </w:rPr>
        <w:tab/>
      </w:r>
      <w:r w:rsidRPr="007C21A0">
        <w:rPr>
          <w:rFonts w:ascii="Verdana" w:hAnsi="Verdana"/>
          <w:b/>
          <w:i/>
          <w:sz w:val="18"/>
          <w:szCs w:val="18"/>
        </w:rPr>
        <w:tab/>
      </w:r>
      <w:r w:rsidRPr="007C21A0">
        <w:rPr>
          <w:rFonts w:ascii="Verdana" w:hAnsi="Verdana"/>
          <w:b/>
          <w:i/>
          <w:sz w:val="18"/>
          <w:szCs w:val="18"/>
        </w:rPr>
        <w:tab/>
      </w:r>
      <w:r w:rsidRPr="007C21A0">
        <w:rPr>
          <w:rFonts w:ascii="Verdana" w:hAnsi="Verdana"/>
          <w:b/>
          <w:i/>
          <w:sz w:val="18"/>
          <w:szCs w:val="18"/>
        </w:rPr>
        <w:tab/>
        <w:t xml:space="preserve">     </w:t>
      </w:r>
    </w:p>
    <w:p w14:paraId="6BFE85C2" w14:textId="77777777" w:rsidR="00D671CD" w:rsidRPr="007C21A0" w:rsidRDefault="000F1D5D" w:rsidP="00D671CD">
      <w:pPr>
        <w:spacing w:line="240" w:lineRule="atLeast"/>
        <w:rPr>
          <w:rFonts w:ascii="Verdana" w:hAnsi="Verdana"/>
          <w:sz w:val="18"/>
          <w:szCs w:val="18"/>
        </w:rPr>
      </w:pPr>
      <w:hyperlink r:id="rId8" w:history="1">
        <w:r w:rsidR="00D671CD" w:rsidRPr="007C21A0">
          <w:rPr>
            <w:rStyle w:val="Collegamentoipertestuale"/>
            <w:rFonts w:ascii="Verdana" w:hAnsi="Verdana"/>
            <w:sz w:val="18"/>
            <w:szCs w:val="18"/>
          </w:rPr>
          <w:t>sara@ferdeghinicomunicazione.it</w:t>
        </w:r>
      </w:hyperlink>
      <w:r w:rsidR="00D671CD" w:rsidRPr="007C21A0">
        <w:rPr>
          <w:rFonts w:ascii="Verdana" w:hAnsi="Verdana"/>
          <w:sz w:val="18"/>
          <w:szCs w:val="18"/>
        </w:rPr>
        <w:t xml:space="preserve">   </w:t>
      </w:r>
      <w:r w:rsidR="00D671CD" w:rsidRPr="007C21A0">
        <w:rPr>
          <w:rFonts w:ascii="Verdana" w:hAnsi="Verdana"/>
          <w:sz w:val="18"/>
          <w:szCs w:val="18"/>
        </w:rPr>
        <w:tab/>
      </w:r>
      <w:r w:rsidR="00D671CD" w:rsidRPr="007C21A0">
        <w:rPr>
          <w:rFonts w:ascii="Verdana" w:hAnsi="Verdana"/>
          <w:sz w:val="18"/>
          <w:szCs w:val="18"/>
        </w:rPr>
        <w:tab/>
      </w:r>
      <w:r w:rsidR="00D671CD" w:rsidRPr="007C21A0">
        <w:rPr>
          <w:rFonts w:ascii="Verdana" w:hAnsi="Verdana"/>
          <w:sz w:val="18"/>
          <w:szCs w:val="18"/>
        </w:rPr>
        <w:tab/>
        <w:t xml:space="preserve">       </w:t>
      </w:r>
    </w:p>
    <w:p w14:paraId="1E5E41F7" w14:textId="77777777" w:rsidR="00D671CD" w:rsidRPr="007C21A0" w:rsidRDefault="00D671CD" w:rsidP="00D671CD">
      <w:pPr>
        <w:spacing w:line="240" w:lineRule="atLeast"/>
        <w:rPr>
          <w:rFonts w:ascii="Verdana" w:hAnsi="Verdana"/>
          <w:sz w:val="18"/>
          <w:szCs w:val="18"/>
        </w:rPr>
      </w:pPr>
      <w:proofErr w:type="spellStart"/>
      <w:r w:rsidRPr="007C21A0">
        <w:rPr>
          <w:rFonts w:ascii="Verdana" w:hAnsi="Verdana"/>
          <w:sz w:val="18"/>
          <w:szCs w:val="18"/>
        </w:rPr>
        <w:t>cell</w:t>
      </w:r>
      <w:proofErr w:type="spellEnd"/>
      <w:r w:rsidRPr="007C21A0">
        <w:rPr>
          <w:rFonts w:ascii="Verdana" w:hAnsi="Verdana"/>
          <w:sz w:val="18"/>
          <w:szCs w:val="18"/>
        </w:rPr>
        <w:t>: 335.7488592</w:t>
      </w:r>
      <w:r w:rsidRPr="007C21A0">
        <w:rPr>
          <w:rFonts w:ascii="Verdana" w:hAnsi="Verdana"/>
          <w:sz w:val="18"/>
          <w:szCs w:val="18"/>
        </w:rPr>
        <w:tab/>
      </w:r>
      <w:r w:rsidRPr="007C21A0">
        <w:rPr>
          <w:rFonts w:ascii="Verdana" w:hAnsi="Verdana"/>
          <w:sz w:val="18"/>
          <w:szCs w:val="18"/>
        </w:rPr>
        <w:tab/>
      </w:r>
      <w:r w:rsidRPr="007C21A0">
        <w:rPr>
          <w:rFonts w:ascii="Verdana" w:hAnsi="Verdana"/>
          <w:sz w:val="18"/>
          <w:szCs w:val="18"/>
        </w:rPr>
        <w:tab/>
      </w:r>
      <w:r w:rsidRPr="007C21A0">
        <w:rPr>
          <w:rFonts w:ascii="Verdana" w:hAnsi="Verdana"/>
          <w:sz w:val="18"/>
          <w:szCs w:val="18"/>
        </w:rPr>
        <w:tab/>
      </w:r>
      <w:r w:rsidRPr="007C21A0">
        <w:rPr>
          <w:rFonts w:ascii="Verdana" w:hAnsi="Verdana"/>
          <w:sz w:val="18"/>
          <w:szCs w:val="18"/>
        </w:rPr>
        <w:tab/>
      </w:r>
      <w:r w:rsidRPr="007C21A0">
        <w:rPr>
          <w:rFonts w:ascii="Verdana" w:hAnsi="Verdana"/>
          <w:sz w:val="18"/>
          <w:szCs w:val="18"/>
        </w:rPr>
        <w:tab/>
      </w:r>
      <w:r w:rsidRPr="007C21A0">
        <w:rPr>
          <w:rFonts w:ascii="Verdana" w:hAnsi="Verdana"/>
          <w:sz w:val="18"/>
          <w:szCs w:val="18"/>
        </w:rPr>
        <w:tab/>
      </w:r>
      <w:r w:rsidRPr="007C21A0">
        <w:rPr>
          <w:rFonts w:ascii="Verdana" w:hAnsi="Verdana"/>
          <w:sz w:val="18"/>
          <w:szCs w:val="18"/>
        </w:rPr>
        <w:tab/>
      </w:r>
    </w:p>
    <w:p w14:paraId="21155628" w14:textId="77777777" w:rsidR="00D671CD" w:rsidRPr="007C21A0" w:rsidRDefault="00D671CD" w:rsidP="00D671CD">
      <w:pPr>
        <w:spacing w:line="24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Ufficio Stampa Gruppo Gattinoni</w:t>
      </w:r>
      <w:r w:rsidRPr="007C21A0">
        <w:rPr>
          <w:rFonts w:ascii="Verdana" w:hAnsi="Verdana"/>
          <w:sz w:val="18"/>
          <w:szCs w:val="18"/>
        </w:rPr>
        <w:tab/>
      </w:r>
      <w:r w:rsidRPr="007C21A0">
        <w:rPr>
          <w:rFonts w:ascii="Verdana" w:hAnsi="Verdana"/>
          <w:sz w:val="18"/>
          <w:szCs w:val="18"/>
        </w:rPr>
        <w:tab/>
      </w:r>
    </w:p>
    <w:p w14:paraId="4A970390" w14:textId="77777777" w:rsidR="00D671CD" w:rsidRPr="007C21A0" w:rsidRDefault="00D671CD" w:rsidP="00D671CD">
      <w:pPr>
        <w:spacing w:line="240" w:lineRule="atLeast"/>
        <w:rPr>
          <w:rFonts w:ascii="Verdana" w:hAnsi="Verdana"/>
          <w:sz w:val="18"/>
          <w:szCs w:val="18"/>
        </w:rPr>
      </w:pPr>
      <w:r w:rsidRPr="007C21A0">
        <w:rPr>
          <w:rFonts w:ascii="Verdana" w:hAnsi="Verdana"/>
          <w:sz w:val="18"/>
          <w:szCs w:val="18"/>
        </w:rPr>
        <w:t>Ferdeghini Comunicazione Srl</w:t>
      </w:r>
      <w:r w:rsidRPr="007C21A0">
        <w:rPr>
          <w:rFonts w:ascii="Verdana" w:hAnsi="Verdana"/>
          <w:sz w:val="18"/>
          <w:szCs w:val="18"/>
        </w:rPr>
        <w:tab/>
      </w:r>
      <w:r w:rsidRPr="007C21A0">
        <w:rPr>
          <w:rFonts w:ascii="Verdana" w:hAnsi="Verdana"/>
          <w:sz w:val="18"/>
          <w:szCs w:val="18"/>
        </w:rPr>
        <w:tab/>
      </w:r>
    </w:p>
    <w:p w14:paraId="1E708CA6" w14:textId="77777777" w:rsidR="00D671CD" w:rsidRDefault="00D671CD" w:rsidP="00D671CD">
      <w:pPr>
        <w:spacing w:line="240" w:lineRule="atLeast"/>
        <w:rPr>
          <w:rFonts w:ascii="Verdana" w:hAnsi="Verdana"/>
          <w:sz w:val="18"/>
          <w:szCs w:val="18"/>
        </w:rPr>
      </w:pPr>
      <w:r w:rsidRPr="007C21A0">
        <w:rPr>
          <w:rFonts w:ascii="Verdana" w:hAnsi="Verdana"/>
          <w:sz w:val="18"/>
          <w:szCs w:val="18"/>
        </w:rPr>
        <w:tab/>
      </w:r>
    </w:p>
    <w:p w14:paraId="44681169" w14:textId="45008737" w:rsidR="00704C0E" w:rsidRDefault="00704C0E" w:rsidP="00D671CD">
      <w:pPr>
        <w:spacing w:line="240" w:lineRule="atLeast"/>
        <w:rPr>
          <w:rFonts w:ascii="Verdana" w:hAnsi="Verdana"/>
          <w:sz w:val="18"/>
          <w:szCs w:val="18"/>
          <w:highlight w:val="yellow"/>
        </w:rPr>
      </w:pPr>
    </w:p>
    <w:p w14:paraId="688D7B3D" w14:textId="6BDED2F3" w:rsidR="007953B6" w:rsidRPr="00113F97" w:rsidRDefault="007953B6" w:rsidP="00704C0E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7953B6" w:rsidRPr="00113F97" w:rsidSect="008E1EB6">
      <w:headerReference w:type="default" r:id="rId9"/>
      <w:footerReference w:type="default" r:id="rId10"/>
      <w:pgSz w:w="11900" w:h="16840"/>
      <w:pgMar w:top="2566" w:right="985" w:bottom="1134" w:left="99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7746F" w14:textId="77777777" w:rsidR="000F1D5D" w:rsidRDefault="000F1D5D" w:rsidP="00013484">
      <w:r>
        <w:separator/>
      </w:r>
    </w:p>
  </w:endnote>
  <w:endnote w:type="continuationSeparator" w:id="0">
    <w:p w14:paraId="666671E1" w14:textId="77777777" w:rsidR="000F1D5D" w:rsidRDefault="000F1D5D" w:rsidP="0001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23AA7" w14:textId="77777777" w:rsidR="001E154A" w:rsidRDefault="001E154A" w:rsidP="008E1EB6">
    <w:pPr>
      <w:pStyle w:val="Pidipagina"/>
      <w:ind w:left="-992"/>
    </w:pPr>
    <w:r>
      <w:rPr>
        <w:noProof/>
        <w:lang w:eastAsia="it-IT"/>
      </w:rPr>
      <w:drawing>
        <wp:inline distT="0" distB="0" distL="0" distR="0" wp14:anchorId="4252C1A3" wp14:editId="7BDB5D28">
          <wp:extent cx="7541537" cy="1199289"/>
          <wp:effectExtent l="0" t="0" r="254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RDEGHINI_TEMPLATEcarta_25032019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7359" cy="1224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7F676" w14:textId="77777777" w:rsidR="000F1D5D" w:rsidRDefault="000F1D5D" w:rsidP="00013484">
      <w:r>
        <w:separator/>
      </w:r>
    </w:p>
  </w:footnote>
  <w:footnote w:type="continuationSeparator" w:id="0">
    <w:p w14:paraId="548572E6" w14:textId="77777777" w:rsidR="000F1D5D" w:rsidRDefault="000F1D5D" w:rsidP="00013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3EF24" w14:textId="09907BCE" w:rsidR="001E154A" w:rsidRDefault="001E154A" w:rsidP="001D3930">
    <w:pPr>
      <w:pStyle w:val="Intestazione"/>
      <w:rPr>
        <w:rFonts w:ascii="Verdana" w:hAnsi="Verdana" w:cs="Arial"/>
        <w:b/>
        <w:noProof/>
        <w:color w:val="AF0004"/>
        <w:sz w:val="22"/>
        <w:szCs w:val="22"/>
      </w:rPr>
    </w:pPr>
  </w:p>
  <w:p w14:paraId="7AA08847" w14:textId="77777777" w:rsidR="001E154A" w:rsidRDefault="001E154A" w:rsidP="00D455E3">
    <w:pPr>
      <w:pStyle w:val="Intestazione"/>
      <w:jc w:val="center"/>
      <w:rPr>
        <w:color w:val="C21532"/>
      </w:rPr>
    </w:pPr>
  </w:p>
  <w:p w14:paraId="1D29DB99" w14:textId="7B5E446B" w:rsidR="001E154A" w:rsidRPr="00013484" w:rsidRDefault="001E154A" w:rsidP="000E7D6A">
    <w:pPr>
      <w:pStyle w:val="Intestazione"/>
      <w:jc w:val="center"/>
      <w:rPr>
        <w:color w:val="C21532"/>
      </w:rPr>
    </w:pPr>
    <w:r>
      <w:rPr>
        <w:rFonts w:ascii="Verdana" w:hAnsi="Verdana" w:cs="Arial"/>
        <w:b/>
        <w:noProof/>
        <w:color w:val="AF0004"/>
        <w:sz w:val="22"/>
        <w:szCs w:val="22"/>
        <w:lang w:eastAsia="it-IT"/>
      </w:rPr>
      <w:drawing>
        <wp:inline distT="0" distB="0" distL="0" distR="0" wp14:anchorId="6A73B667" wp14:editId="74297F3B">
          <wp:extent cx="2317750" cy="1172894"/>
          <wp:effectExtent l="0" t="0" r="6350" b="825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148" cy="1181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A1059"/>
    <w:multiLevelType w:val="hybridMultilevel"/>
    <w:tmpl w:val="CF103A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54AE4"/>
    <w:multiLevelType w:val="hybridMultilevel"/>
    <w:tmpl w:val="BB8EDE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E5E0D"/>
    <w:multiLevelType w:val="hybridMultilevel"/>
    <w:tmpl w:val="E5DE3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A4C98"/>
    <w:multiLevelType w:val="multilevel"/>
    <w:tmpl w:val="32241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4F6487"/>
    <w:multiLevelType w:val="hybridMultilevel"/>
    <w:tmpl w:val="B5A0447E"/>
    <w:lvl w:ilvl="0" w:tplc="18AE1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A2E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EE8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329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0E6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12A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0C6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B49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EA4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5791169"/>
    <w:multiLevelType w:val="hybridMultilevel"/>
    <w:tmpl w:val="2598B63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1C278A0"/>
    <w:multiLevelType w:val="hybridMultilevel"/>
    <w:tmpl w:val="E5D24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A33A1"/>
    <w:multiLevelType w:val="multilevel"/>
    <w:tmpl w:val="DB2E2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D194503"/>
    <w:multiLevelType w:val="hybridMultilevel"/>
    <w:tmpl w:val="123E3C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061E5"/>
    <w:multiLevelType w:val="hybridMultilevel"/>
    <w:tmpl w:val="D6E46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8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84"/>
    <w:rsid w:val="00005EE9"/>
    <w:rsid w:val="00013484"/>
    <w:rsid w:val="00015913"/>
    <w:rsid w:val="00032AF2"/>
    <w:rsid w:val="00032B86"/>
    <w:rsid w:val="0003531B"/>
    <w:rsid w:val="00035528"/>
    <w:rsid w:val="000360A7"/>
    <w:rsid w:val="00036BEF"/>
    <w:rsid w:val="0004417C"/>
    <w:rsid w:val="00044A2F"/>
    <w:rsid w:val="00045180"/>
    <w:rsid w:val="00050421"/>
    <w:rsid w:val="00050CE8"/>
    <w:rsid w:val="00051E0E"/>
    <w:rsid w:val="00053024"/>
    <w:rsid w:val="00055D8F"/>
    <w:rsid w:val="000569EC"/>
    <w:rsid w:val="00057824"/>
    <w:rsid w:val="0006065C"/>
    <w:rsid w:val="00060EAE"/>
    <w:rsid w:val="00063764"/>
    <w:rsid w:val="00063815"/>
    <w:rsid w:val="000644BD"/>
    <w:rsid w:val="0007028D"/>
    <w:rsid w:val="000728E8"/>
    <w:rsid w:val="00073B64"/>
    <w:rsid w:val="00074921"/>
    <w:rsid w:val="00082FFC"/>
    <w:rsid w:val="00084009"/>
    <w:rsid w:val="000841BA"/>
    <w:rsid w:val="00087D79"/>
    <w:rsid w:val="00091A14"/>
    <w:rsid w:val="00097A4B"/>
    <w:rsid w:val="000A3158"/>
    <w:rsid w:val="000A417D"/>
    <w:rsid w:val="000A4847"/>
    <w:rsid w:val="000B308D"/>
    <w:rsid w:val="000B659C"/>
    <w:rsid w:val="000B6B73"/>
    <w:rsid w:val="000C6AE9"/>
    <w:rsid w:val="000D0229"/>
    <w:rsid w:val="000D08C8"/>
    <w:rsid w:val="000D11BC"/>
    <w:rsid w:val="000D758B"/>
    <w:rsid w:val="000D7840"/>
    <w:rsid w:val="000E090A"/>
    <w:rsid w:val="000E20B8"/>
    <w:rsid w:val="000E447C"/>
    <w:rsid w:val="000E683C"/>
    <w:rsid w:val="000E7D6A"/>
    <w:rsid w:val="000F1D5D"/>
    <w:rsid w:val="000F1F75"/>
    <w:rsid w:val="000F79E1"/>
    <w:rsid w:val="00113048"/>
    <w:rsid w:val="00113F97"/>
    <w:rsid w:val="001163EC"/>
    <w:rsid w:val="0011646A"/>
    <w:rsid w:val="0011698E"/>
    <w:rsid w:val="00117DD5"/>
    <w:rsid w:val="001202FA"/>
    <w:rsid w:val="00120AE2"/>
    <w:rsid w:val="0012153A"/>
    <w:rsid w:val="00122CFE"/>
    <w:rsid w:val="00123A21"/>
    <w:rsid w:val="00126509"/>
    <w:rsid w:val="00126B93"/>
    <w:rsid w:val="001308BF"/>
    <w:rsid w:val="001326D7"/>
    <w:rsid w:val="00132B2D"/>
    <w:rsid w:val="0013523A"/>
    <w:rsid w:val="0013560E"/>
    <w:rsid w:val="0014603F"/>
    <w:rsid w:val="00151473"/>
    <w:rsid w:val="00152AF4"/>
    <w:rsid w:val="001548D1"/>
    <w:rsid w:val="001551AB"/>
    <w:rsid w:val="001637E7"/>
    <w:rsid w:val="00166C67"/>
    <w:rsid w:val="0017484B"/>
    <w:rsid w:val="0017758B"/>
    <w:rsid w:val="001820D5"/>
    <w:rsid w:val="001853B5"/>
    <w:rsid w:val="00186573"/>
    <w:rsid w:val="00186D7F"/>
    <w:rsid w:val="00190514"/>
    <w:rsid w:val="0019185F"/>
    <w:rsid w:val="0019575C"/>
    <w:rsid w:val="0019656B"/>
    <w:rsid w:val="001A4C6C"/>
    <w:rsid w:val="001A5B57"/>
    <w:rsid w:val="001A7217"/>
    <w:rsid w:val="001B5BCA"/>
    <w:rsid w:val="001C1952"/>
    <w:rsid w:val="001C5166"/>
    <w:rsid w:val="001D1C90"/>
    <w:rsid w:val="001D3930"/>
    <w:rsid w:val="001D4259"/>
    <w:rsid w:val="001D6CF8"/>
    <w:rsid w:val="001E154A"/>
    <w:rsid w:val="001E2571"/>
    <w:rsid w:val="001E315D"/>
    <w:rsid w:val="001E38D1"/>
    <w:rsid w:val="001E42F7"/>
    <w:rsid w:val="001E47CA"/>
    <w:rsid w:val="001F0B4B"/>
    <w:rsid w:val="00205055"/>
    <w:rsid w:val="00207E58"/>
    <w:rsid w:val="0021102A"/>
    <w:rsid w:val="00222F8E"/>
    <w:rsid w:val="00225EAC"/>
    <w:rsid w:val="00226FE8"/>
    <w:rsid w:val="0023312B"/>
    <w:rsid w:val="00233BA9"/>
    <w:rsid w:val="00234004"/>
    <w:rsid w:val="00244B11"/>
    <w:rsid w:val="00246A9E"/>
    <w:rsid w:val="00267EBF"/>
    <w:rsid w:val="00280A47"/>
    <w:rsid w:val="00280ECC"/>
    <w:rsid w:val="00282BBC"/>
    <w:rsid w:val="00283CC4"/>
    <w:rsid w:val="00284648"/>
    <w:rsid w:val="00286E72"/>
    <w:rsid w:val="00292622"/>
    <w:rsid w:val="00295E5E"/>
    <w:rsid w:val="002A0478"/>
    <w:rsid w:val="002A0796"/>
    <w:rsid w:val="002A0A61"/>
    <w:rsid w:val="002B17D4"/>
    <w:rsid w:val="002B4058"/>
    <w:rsid w:val="002B441A"/>
    <w:rsid w:val="002B49F8"/>
    <w:rsid w:val="002C05BA"/>
    <w:rsid w:val="002C0CF5"/>
    <w:rsid w:val="002C2013"/>
    <w:rsid w:val="002C47DF"/>
    <w:rsid w:val="002C7509"/>
    <w:rsid w:val="002D43D8"/>
    <w:rsid w:val="002D622D"/>
    <w:rsid w:val="002D6E08"/>
    <w:rsid w:val="002E51B4"/>
    <w:rsid w:val="003068DB"/>
    <w:rsid w:val="003118A7"/>
    <w:rsid w:val="00313860"/>
    <w:rsid w:val="00317BA6"/>
    <w:rsid w:val="00323088"/>
    <w:rsid w:val="00323C9E"/>
    <w:rsid w:val="00324CAD"/>
    <w:rsid w:val="0032538F"/>
    <w:rsid w:val="00333650"/>
    <w:rsid w:val="00335510"/>
    <w:rsid w:val="00347A8D"/>
    <w:rsid w:val="00354939"/>
    <w:rsid w:val="003573D1"/>
    <w:rsid w:val="00361B04"/>
    <w:rsid w:val="0036445D"/>
    <w:rsid w:val="00367ACE"/>
    <w:rsid w:val="0037124A"/>
    <w:rsid w:val="003804DE"/>
    <w:rsid w:val="003868BD"/>
    <w:rsid w:val="00386E25"/>
    <w:rsid w:val="00387B6F"/>
    <w:rsid w:val="0039089E"/>
    <w:rsid w:val="00393131"/>
    <w:rsid w:val="0039642C"/>
    <w:rsid w:val="003A2F3D"/>
    <w:rsid w:val="003A569B"/>
    <w:rsid w:val="003B7A78"/>
    <w:rsid w:val="003D0E6C"/>
    <w:rsid w:val="003D3025"/>
    <w:rsid w:val="003D40C2"/>
    <w:rsid w:val="003D434D"/>
    <w:rsid w:val="003D4579"/>
    <w:rsid w:val="003D74BE"/>
    <w:rsid w:val="003E0265"/>
    <w:rsid w:val="003E0390"/>
    <w:rsid w:val="003E685B"/>
    <w:rsid w:val="003F0954"/>
    <w:rsid w:val="003F66A7"/>
    <w:rsid w:val="004045ED"/>
    <w:rsid w:val="004053D1"/>
    <w:rsid w:val="00411AD2"/>
    <w:rsid w:val="00415A37"/>
    <w:rsid w:val="00422614"/>
    <w:rsid w:val="00426F27"/>
    <w:rsid w:val="00432A3C"/>
    <w:rsid w:val="0043434A"/>
    <w:rsid w:val="00435295"/>
    <w:rsid w:val="004422E9"/>
    <w:rsid w:val="00442C23"/>
    <w:rsid w:val="0044456A"/>
    <w:rsid w:val="00445E5B"/>
    <w:rsid w:val="004474A9"/>
    <w:rsid w:val="0045202D"/>
    <w:rsid w:val="004532C8"/>
    <w:rsid w:val="00454742"/>
    <w:rsid w:val="00455951"/>
    <w:rsid w:val="00484380"/>
    <w:rsid w:val="00484DB7"/>
    <w:rsid w:val="00494FA5"/>
    <w:rsid w:val="004A0BE6"/>
    <w:rsid w:val="004A5F52"/>
    <w:rsid w:val="004B0F25"/>
    <w:rsid w:val="004B2B83"/>
    <w:rsid w:val="004B675F"/>
    <w:rsid w:val="004C1ECA"/>
    <w:rsid w:val="004C7868"/>
    <w:rsid w:val="004C7CC0"/>
    <w:rsid w:val="004D0F9C"/>
    <w:rsid w:val="004D1425"/>
    <w:rsid w:val="004E1803"/>
    <w:rsid w:val="004E4F9F"/>
    <w:rsid w:val="004E515D"/>
    <w:rsid w:val="004E7D5F"/>
    <w:rsid w:val="004F3BF3"/>
    <w:rsid w:val="004F4D46"/>
    <w:rsid w:val="004F7152"/>
    <w:rsid w:val="00501721"/>
    <w:rsid w:val="00506B6F"/>
    <w:rsid w:val="00511EAC"/>
    <w:rsid w:val="00514F53"/>
    <w:rsid w:val="00515C74"/>
    <w:rsid w:val="00524AAD"/>
    <w:rsid w:val="0052511D"/>
    <w:rsid w:val="00532507"/>
    <w:rsid w:val="00535874"/>
    <w:rsid w:val="005359AE"/>
    <w:rsid w:val="0054095C"/>
    <w:rsid w:val="00543EAA"/>
    <w:rsid w:val="005446C1"/>
    <w:rsid w:val="005526B2"/>
    <w:rsid w:val="00564C20"/>
    <w:rsid w:val="00565E9F"/>
    <w:rsid w:val="00570F52"/>
    <w:rsid w:val="0057725D"/>
    <w:rsid w:val="00577FAD"/>
    <w:rsid w:val="00583350"/>
    <w:rsid w:val="00586A42"/>
    <w:rsid w:val="005A0EA0"/>
    <w:rsid w:val="005B609C"/>
    <w:rsid w:val="005B761B"/>
    <w:rsid w:val="005C1641"/>
    <w:rsid w:val="005C273F"/>
    <w:rsid w:val="005C47C8"/>
    <w:rsid w:val="005C4DDF"/>
    <w:rsid w:val="005C5FD2"/>
    <w:rsid w:val="005C7A3C"/>
    <w:rsid w:val="005D3988"/>
    <w:rsid w:val="005E1533"/>
    <w:rsid w:val="005E5187"/>
    <w:rsid w:val="005F7920"/>
    <w:rsid w:val="0060410B"/>
    <w:rsid w:val="006041B1"/>
    <w:rsid w:val="006064E7"/>
    <w:rsid w:val="0062093E"/>
    <w:rsid w:val="006215A5"/>
    <w:rsid w:val="006227D1"/>
    <w:rsid w:val="00627462"/>
    <w:rsid w:val="00635F9D"/>
    <w:rsid w:val="006370C9"/>
    <w:rsid w:val="00641DA7"/>
    <w:rsid w:val="00642A8C"/>
    <w:rsid w:val="0064470B"/>
    <w:rsid w:val="00644DCD"/>
    <w:rsid w:val="006508D0"/>
    <w:rsid w:val="00650ACB"/>
    <w:rsid w:val="006602DC"/>
    <w:rsid w:val="00663345"/>
    <w:rsid w:val="006736A7"/>
    <w:rsid w:val="006763D3"/>
    <w:rsid w:val="00681A24"/>
    <w:rsid w:val="00683459"/>
    <w:rsid w:val="006924D5"/>
    <w:rsid w:val="00693771"/>
    <w:rsid w:val="0069501C"/>
    <w:rsid w:val="0069735B"/>
    <w:rsid w:val="006A19DC"/>
    <w:rsid w:val="006A7A5F"/>
    <w:rsid w:val="006B1377"/>
    <w:rsid w:val="006B567A"/>
    <w:rsid w:val="006B6473"/>
    <w:rsid w:val="006B73B6"/>
    <w:rsid w:val="006C0A3E"/>
    <w:rsid w:val="006C4944"/>
    <w:rsid w:val="006C77DE"/>
    <w:rsid w:val="006C7A15"/>
    <w:rsid w:val="006D4F79"/>
    <w:rsid w:val="006D65D8"/>
    <w:rsid w:val="006E2DF9"/>
    <w:rsid w:val="006E38E6"/>
    <w:rsid w:val="006E659A"/>
    <w:rsid w:val="006E6D5D"/>
    <w:rsid w:val="006E6E55"/>
    <w:rsid w:val="006F167F"/>
    <w:rsid w:val="006F493D"/>
    <w:rsid w:val="00701164"/>
    <w:rsid w:val="00702667"/>
    <w:rsid w:val="00704C0E"/>
    <w:rsid w:val="00706A1D"/>
    <w:rsid w:val="00710DCA"/>
    <w:rsid w:val="007160AB"/>
    <w:rsid w:val="007259A7"/>
    <w:rsid w:val="00731A7D"/>
    <w:rsid w:val="00732F0C"/>
    <w:rsid w:val="00733C05"/>
    <w:rsid w:val="00733DDD"/>
    <w:rsid w:val="007358E2"/>
    <w:rsid w:val="007361A2"/>
    <w:rsid w:val="00737ACA"/>
    <w:rsid w:val="00752771"/>
    <w:rsid w:val="00754324"/>
    <w:rsid w:val="007613C5"/>
    <w:rsid w:val="00761964"/>
    <w:rsid w:val="007634F9"/>
    <w:rsid w:val="00764638"/>
    <w:rsid w:val="00776F36"/>
    <w:rsid w:val="00781788"/>
    <w:rsid w:val="00783979"/>
    <w:rsid w:val="007953B6"/>
    <w:rsid w:val="007A6CFD"/>
    <w:rsid w:val="007B0633"/>
    <w:rsid w:val="007B0FE2"/>
    <w:rsid w:val="007B186C"/>
    <w:rsid w:val="007B5703"/>
    <w:rsid w:val="007C19D5"/>
    <w:rsid w:val="007C1BC3"/>
    <w:rsid w:val="007C21A0"/>
    <w:rsid w:val="007C5145"/>
    <w:rsid w:val="007C603B"/>
    <w:rsid w:val="007D73A5"/>
    <w:rsid w:val="007F4C14"/>
    <w:rsid w:val="007F7232"/>
    <w:rsid w:val="008059C3"/>
    <w:rsid w:val="008074CC"/>
    <w:rsid w:val="0081402F"/>
    <w:rsid w:val="00817882"/>
    <w:rsid w:val="00821714"/>
    <w:rsid w:val="008256A5"/>
    <w:rsid w:val="00827F14"/>
    <w:rsid w:val="00831ED9"/>
    <w:rsid w:val="008364AE"/>
    <w:rsid w:val="00842137"/>
    <w:rsid w:val="008508D6"/>
    <w:rsid w:val="00853054"/>
    <w:rsid w:val="008542F8"/>
    <w:rsid w:val="008563E0"/>
    <w:rsid w:val="0085741E"/>
    <w:rsid w:val="0086251B"/>
    <w:rsid w:val="008652D6"/>
    <w:rsid w:val="008657F3"/>
    <w:rsid w:val="00866EAC"/>
    <w:rsid w:val="008701C1"/>
    <w:rsid w:val="00872FDF"/>
    <w:rsid w:val="00874C87"/>
    <w:rsid w:val="00894172"/>
    <w:rsid w:val="008A0DC9"/>
    <w:rsid w:val="008A722C"/>
    <w:rsid w:val="008B092D"/>
    <w:rsid w:val="008B2089"/>
    <w:rsid w:val="008B4CEF"/>
    <w:rsid w:val="008C07A9"/>
    <w:rsid w:val="008C4D05"/>
    <w:rsid w:val="008D2543"/>
    <w:rsid w:val="008E15E2"/>
    <w:rsid w:val="008E1EB6"/>
    <w:rsid w:val="008E280D"/>
    <w:rsid w:val="008E39D8"/>
    <w:rsid w:val="008E4130"/>
    <w:rsid w:val="008F58AE"/>
    <w:rsid w:val="009126AA"/>
    <w:rsid w:val="00912960"/>
    <w:rsid w:val="009176C2"/>
    <w:rsid w:val="00920245"/>
    <w:rsid w:val="00921513"/>
    <w:rsid w:val="009234AA"/>
    <w:rsid w:val="00927BFE"/>
    <w:rsid w:val="00927F0B"/>
    <w:rsid w:val="0093051A"/>
    <w:rsid w:val="00932103"/>
    <w:rsid w:val="00933A7B"/>
    <w:rsid w:val="00933B4C"/>
    <w:rsid w:val="00934C5C"/>
    <w:rsid w:val="0093782D"/>
    <w:rsid w:val="00950B5E"/>
    <w:rsid w:val="00950FDF"/>
    <w:rsid w:val="009565BB"/>
    <w:rsid w:val="009579BE"/>
    <w:rsid w:val="00964272"/>
    <w:rsid w:val="0096709E"/>
    <w:rsid w:val="00973F2D"/>
    <w:rsid w:val="00974168"/>
    <w:rsid w:val="00976C5F"/>
    <w:rsid w:val="00985DAB"/>
    <w:rsid w:val="00993F90"/>
    <w:rsid w:val="00994F26"/>
    <w:rsid w:val="009A155E"/>
    <w:rsid w:val="009A2211"/>
    <w:rsid w:val="009A537D"/>
    <w:rsid w:val="009B2D28"/>
    <w:rsid w:val="009C0502"/>
    <w:rsid w:val="009C17CA"/>
    <w:rsid w:val="009C27AD"/>
    <w:rsid w:val="009C3101"/>
    <w:rsid w:val="009C51F3"/>
    <w:rsid w:val="009C75A4"/>
    <w:rsid w:val="009C7A63"/>
    <w:rsid w:val="009D3221"/>
    <w:rsid w:val="009D4C23"/>
    <w:rsid w:val="009E1742"/>
    <w:rsid w:val="009E32BB"/>
    <w:rsid w:val="00A00035"/>
    <w:rsid w:val="00A02F52"/>
    <w:rsid w:val="00A1113D"/>
    <w:rsid w:val="00A325BF"/>
    <w:rsid w:val="00A32C9F"/>
    <w:rsid w:val="00A375C6"/>
    <w:rsid w:val="00A445B2"/>
    <w:rsid w:val="00A45145"/>
    <w:rsid w:val="00A52C26"/>
    <w:rsid w:val="00A54B21"/>
    <w:rsid w:val="00A610A3"/>
    <w:rsid w:val="00A62AE4"/>
    <w:rsid w:val="00A72182"/>
    <w:rsid w:val="00A729AE"/>
    <w:rsid w:val="00A80F64"/>
    <w:rsid w:val="00A85D55"/>
    <w:rsid w:val="00A903A5"/>
    <w:rsid w:val="00A90FE4"/>
    <w:rsid w:val="00A92F9B"/>
    <w:rsid w:val="00A9602A"/>
    <w:rsid w:val="00A974DE"/>
    <w:rsid w:val="00AA0771"/>
    <w:rsid w:val="00AA0CAF"/>
    <w:rsid w:val="00AA1144"/>
    <w:rsid w:val="00AB514E"/>
    <w:rsid w:val="00AB5665"/>
    <w:rsid w:val="00AC41CF"/>
    <w:rsid w:val="00AC4E55"/>
    <w:rsid w:val="00AD327F"/>
    <w:rsid w:val="00AD416C"/>
    <w:rsid w:val="00AD468C"/>
    <w:rsid w:val="00AE2938"/>
    <w:rsid w:val="00AE2DDB"/>
    <w:rsid w:val="00AE6530"/>
    <w:rsid w:val="00AE663D"/>
    <w:rsid w:val="00AE7614"/>
    <w:rsid w:val="00AF0718"/>
    <w:rsid w:val="00AF252C"/>
    <w:rsid w:val="00AF5541"/>
    <w:rsid w:val="00B06424"/>
    <w:rsid w:val="00B06AAF"/>
    <w:rsid w:val="00B13131"/>
    <w:rsid w:val="00B138E5"/>
    <w:rsid w:val="00B13D39"/>
    <w:rsid w:val="00B16DE2"/>
    <w:rsid w:val="00B17B13"/>
    <w:rsid w:val="00B2465B"/>
    <w:rsid w:val="00B257F2"/>
    <w:rsid w:val="00B27430"/>
    <w:rsid w:val="00B340E4"/>
    <w:rsid w:val="00B35C06"/>
    <w:rsid w:val="00B42731"/>
    <w:rsid w:val="00B508E1"/>
    <w:rsid w:val="00B53DAE"/>
    <w:rsid w:val="00B546A1"/>
    <w:rsid w:val="00B5576A"/>
    <w:rsid w:val="00B55A60"/>
    <w:rsid w:val="00B56F19"/>
    <w:rsid w:val="00B656A5"/>
    <w:rsid w:val="00B658B0"/>
    <w:rsid w:val="00B739EE"/>
    <w:rsid w:val="00B80D69"/>
    <w:rsid w:val="00B8196B"/>
    <w:rsid w:val="00B83748"/>
    <w:rsid w:val="00B83B94"/>
    <w:rsid w:val="00B87AE3"/>
    <w:rsid w:val="00B933AB"/>
    <w:rsid w:val="00B957E7"/>
    <w:rsid w:val="00BA0014"/>
    <w:rsid w:val="00BA7063"/>
    <w:rsid w:val="00BB24EA"/>
    <w:rsid w:val="00BB6003"/>
    <w:rsid w:val="00BC1BDC"/>
    <w:rsid w:val="00BC2E4B"/>
    <w:rsid w:val="00BC6FC6"/>
    <w:rsid w:val="00BC7CAA"/>
    <w:rsid w:val="00BD0EC7"/>
    <w:rsid w:val="00BD2656"/>
    <w:rsid w:val="00BD36E6"/>
    <w:rsid w:val="00BE05B8"/>
    <w:rsid w:val="00BE1899"/>
    <w:rsid w:val="00BE1A86"/>
    <w:rsid w:val="00BF1E3B"/>
    <w:rsid w:val="00BF4871"/>
    <w:rsid w:val="00C01965"/>
    <w:rsid w:val="00C02F39"/>
    <w:rsid w:val="00C15DB1"/>
    <w:rsid w:val="00C22503"/>
    <w:rsid w:val="00C23533"/>
    <w:rsid w:val="00C260AC"/>
    <w:rsid w:val="00C274AC"/>
    <w:rsid w:val="00C3123B"/>
    <w:rsid w:val="00C36D59"/>
    <w:rsid w:val="00C57BFC"/>
    <w:rsid w:val="00C60658"/>
    <w:rsid w:val="00C61A2C"/>
    <w:rsid w:val="00C61CEC"/>
    <w:rsid w:val="00C630F0"/>
    <w:rsid w:val="00C644E4"/>
    <w:rsid w:val="00C6554C"/>
    <w:rsid w:val="00C739AA"/>
    <w:rsid w:val="00C80BEE"/>
    <w:rsid w:val="00C815EC"/>
    <w:rsid w:val="00C82795"/>
    <w:rsid w:val="00C85A39"/>
    <w:rsid w:val="00C860A0"/>
    <w:rsid w:val="00C87573"/>
    <w:rsid w:val="00C972E6"/>
    <w:rsid w:val="00CA3A1E"/>
    <w:rsid w:val="00CA5A5C"/>
    <w:rsid w:val="00CA6DFF"/>
    <w:rsid w:val="00CB0CAB"/>
    <w:rsid w:val="00CC20B6"/>
    <w:rsid w:val="00CC2A6C"/>
    <w:rsid w:val="00CD0902"/>
    <w:rsid w:val="00CD0B8E"/>
    <w:rsid w:val="00CD231B"/>
    <w:rsid w:val="00CE7BA4"/>
    <w:rsid w:val="00D01097"/>
    <w:rsid w:val="00D03AFC"/>
    <w:rsid w:val="00D1041A"/>
    <w:rsid w:val="00D11FCA"/>
    <w:rsid w:val="00D1226F"/>
    <w:rsid w:val="00D15B96"/>
    <w:rsid w:val="00D26B43"/>
    <w:rsid w:val="00D27AC0"/>
    <w:rsid w:val="00D33DE2"/>
    <w:rsid w:val="00D36049"/>
    <w:rsid w:val="00D455E3"/>
    <w:rsid w:val="00D5644B"/>
    <w:rsid w:val="00D61EDB"/>
    <w:rsid w:val="00D623D3"/>
    <w:rsid w:val="00D62AE3"/>
    <w:rsid w:val="00D63867"/>
    <w:rsid w:val="00D638F0"/>
    <w:rsid w:val="00D64563"/>
    <w:rsid w:val="00D65ACC"/>
    <w:rsid w:val="00D671CD"/>
    <w:rsid w:val="00D72003"/>
    <w:rsid w:val="00D7480E"/>
    <w:rsid w:val="00D7765E"/>
    <w:rsid w:val="00D8050F"/>
    <w:rsid w:val="00D84E15"/>
    <w:rsid w:val="00D85085"/>
    <w:rsid w:val="00D8694C"/>
    <w:rsid w:val="00D87A85"/>
    <w:rsid w:val="00D932FE"/>
    <w:rsid w:val="00D9366D"/>
    <w:rsid w:val="00DA152A"/>
    <w:rsid w:val="00DA1F82"/>
    <w:rsid w:val="00DA5A32"/>
    <w:rsid w:val="00DB0760"/>
    <w:rsid w:val="00DC2F75"/>
    <w:rsid w:val="00DC3A98"/>
    <w:rsid w:val="00DD150E"/>
    <w:rsid w:val="00DD7E8C"/>
    <w:rsid w:val="00DE1368"/>
    <w:rsid w:val="00DE6B95"/>
    <w:rsid w:val="00DF0C19"/>
    <w:rsid w:val="00DF121B"/>
    <w:rsid w:val="00DF494E"/>
    <w:rsid w:val="00DF6384"/>
    <w:rsid w:val="00DF76B6"/>
    <w:rsid w:val="00E035CE"/>
    <w:rsid w:val="00E0421E"/>
    <w:rsid w:val="00E1011A"/>
    <w:rsid w:val="00E104A0"/>
    <w:rsid w:val="00E1284B"/>
    <w:rsid w:val="00E134BE"/>
    <w:rsid w:val="00E17ED0"/>
    <w:rsid w:val="00E201B2"/>
    <w:rsid w:val="00E213B2"/>
    <w:rsid w:val="00E24E23"/>
    <w:rsid w:val="00E37C55"/>
    <w:rsid w:val="00E37E08"/>
    <w:rsid w:val="00E434F2"/>
    <w:rsid w:val="00E44362"/>
    <w:rsid w:val="00E548BA"/>
    <w:rsid w:val="00E62622"/>
    <w:rsid w:val="00E649FF"/>
    <w:rsid w:val="00E6641D"/>
    <w:rsid w:val="00E7076B"/>
    <w:rsid w:val="00E7380A"/>
    <w:rsid w:val="00E77495"/>
    <w:rsid w:val="00E80C51"/>
    <w:rsid w:val="00E80CC2"/>
    <w:rsid w:val="00E82D02"/>
    <w:rsid w:val="00E84558"/>
    <w:rsid w:val="00E861A4"/>
    <w:rsid w:val="00E866D4"/>
    <w:rsid w:val="00E94E6E"/>
    <w:rsid w:val="00EA5A77"/>
    <w:rsid w:val="00EA6260"/>
    <w:rsid w:val="00EA6395"/>
    <w:rsid w:val="00EA7F03"/>
    <w:rsid w:val="00EB0906"/>
    <w:rsid w:val="00EB0A25"/>
    <w:rsid w:val="00EB37A7"/>
    <w:rsid w:val="00EC7F4A"/>
    <w:rsid w:val="00ED0F4E"/>
    <w:rsid w:val="00EE0685"/>
    <w:rsid w:val="00EE5060"/>
    <w:rsid w:val="00EE715A"/>
    <w:rsid w:val="00EF12BE"/>
    <w:rsid w:val="00EF5793"/>
    <w:rsid w:val="00EF5CE9"/>
    <w:rsid w:val="00EF694D"/>
    <w:rsid w:val="00F12E4A"/>
    <w:rsid w:val="00F14F54"/>
    <w:rsid w:val="00F172C7"/>
    <w:rsid w:val="00F17FA9"/>
    <w:rsid w:val="00F20BA9"/>
    <w:rsid w:val="00F23B40"/>
    <w:rsid w:val="00F23DD0"/>
    <w:rsid w:val="00F257FB"/>
    <w:rsid w:val="00F275CA"/>
    <w:rsid w:val="00F32B30"/>
    <w:rsid w:val="00F35855"/>
    <w:rsid w:val="00F414A8"/>
    <w:rsid w:val="00F4345F"/>
    <w:rsid w:val="00F555C8"/>
    <w:rsid w:val="00F671F7"/>
    <w:rsid w:val="00F70BE8"/>
    <w:rsid w:val="00F71874"/>
    <w:rsid w:val="00F85F8B"/>
    <w:rsid w:val="00FA3837"/>
    <w:rsid w:val="00FA5424"/>
    <w:rsid w:val="00FB2736"/>
    <w:rsid w:val="00FB2F39"/>
    <w:rsid w:val="00FB3839"/>
    <w:rsid w:val="00FB605A"/>
    <w:rsid w:val="00FC33B1"/>
    <w:rsid w:val="00FC3764"/>
    <w:rsid w:val="00FC37DE"/>
    <w:rsid w:val="00FC37FF"/>
    <w:rsid w:val="00FD0A6C"/>
    <w:rsid w:val="00FD143D"/>
    <w:rsid w:val="00FD26B6"/>
    <w:rsid w:val="00FD4F53"/>
    <w:rsid w:val="00FD77D4"/>
    <w:rsid w:val="00FE5054"/>
    <w:rsid w:val="00FE58EA"/>
    <w:rsid w:val="00FF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186413"/>
  <w15:docId w15:val="{01E9C2F7-D06D-4C5A-9701-44DBA7B6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6641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34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3484"/>
  </w:style>
  <w:style w:type="paragraph" w:styleId="Pidipagina">
    <w:name w:val="footer"/>
    <w:basedOn w:val="Normale"/>
    <w:link w:val="PidipaginaCarattere"/>
    <w:uiPriority w:val="99"/>
    <w:unhideWhenUsed/>
    <w:rsid w:val="000134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3484"/>
  </w:style>
  <w:style w:type="paragraph" w:customStyle="1" w:styleId="Paragrafobase">
    <w:name w:val="[Paragrafo base]"/>
    <w:basedOn w:val="Normale"/>
    <w:uiPriority w:val="99"/>
    <w:rsid w:val="0001348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m595329766185529973gmail-corpo">
    <w:name w:val="m_595329766185529973gmail-corpo"/>
    <w:basedOn w:val="Normale"/>
    <w:rsid w:val="002A07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538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538F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253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6641D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p1">
    <w:name w:val="p1"/>
    <w:basedOn w:val="Normale"/>
    <w:rsid w:val="00E6641D"/>
    <w:pPr>
      <w:spacing w:before="100" w:beforeAutospacing="1" w:after="100" w:afterAutospacing="1"/>
    </w:pPr>
    <w:rPr>
      <w:rFonts w:ascii="Times New Roman" w:eastAsia="MS Mincho" w:hAnsi="Times New Roman" w:cs="Times New Roman"/>
      <w:sz w:val="20"/>
      <w:szCs w:val="20"/>
      <w:lang w:eastAsia="it-IT"/>
    </w:rPr>
  </w:style>
  <w:style w:type="character" w:customStyle="1" w:styleId="s1">
    <w:name w:val="s1"/>
    <w:rsid w:val="00E6641D"/>
  </w:style>
  <w:style w:type="paragraph" w:customStyle="1" w:styleId="standard">
    <w:name w:val="standard"/>
    <w:basedOn w:val="Normale"/>
    <w:rsid w:val="009A155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nhideWhenUsed/>
    <w:rsid w:val="00442C23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442C23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D143D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1551AB"/>
    <w:rPr>
      <w:i/>
      <w:iCs/>
    </w:rPr>
  </w:style>
  <w:style w:type="character" w:customStyle="1" w:styleId="il">
    <w:name w:val="il"/>
    <w:basedOn w:val="Carpredefinitoparagrafo"/>
    <w:rsid w:val="001551AB"/>
  </w:style>
  <w:style w:type="paragraph" w:styleId="Paragrafoelenco">
    <w:name w:val="List Paragraph"/>
    <w:basedOn w:val="Normale"/>
    <w:uiPriority w:val="34"/>
    <w:qFormat/>
    <w:rsid w:val="00045180"/>
    <w:pPr>
      <w:ind w:left="720"/>
      <w:contextualSpacing/>
    </w:pPr>
    <w:rPr>
      <w:rFonts w:ascii="Times New Roman" w:eastAsia="Times New Roman" w:hAnsi="Times New Roman" w:cs="Times New Roman"/>
      <w:lang w:eastAsia="it-IT"/>
    </w:rPr>
  </w:style>
  <w:style w:type="character" w:customStyle="1" w:styleId="gmaildefault">
    <w:name w:val="gmail_default"/>
    <w:basedOn w:val="Carpredefinitoparagrafo"/>
    <w:rsid w:val="00EF12BE"/>
  </w:style>
  <w:style w:type="character" w:styleId="Rimandocommento">
    <w:name w:val="annotation reference"/>
    <w:basedOn w:val="Carpredefinitoparagrafo"/>
    <w:uiPriority w:val="99"/>
    <w:semiHidden/>
    <w:unhideWhenUsed/>
    <w:rsid w:val="00D638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638F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638F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638F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638F0"/>
    <w:rPr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0E7D6A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DF6384"/>
    <w:rPr>
      <w:color w:val="954F72" w:themeColor="followedHyperlink"/>
      <w:u w:val="single"/>
    </w:rPr>
  </w:style>
  <w:style w:type="paragraph" w:styleId="Nessunaspaziatura">
    <w:name w:val="No Spacing"/>
    <w:uiPriority w:val="1"/>
    <w:qFormat/>
    <w:rsid w:val="00D671CD"/>
    <w:rPr>
      <w:sz w:val="22"/>
      <w:szCs w:val="22"/>
    </w:rPr>
  </w:style>
  <w:style w:type="paragraph" w:styleId="Revisione">
    <w:name w:val="Revision"/>
    <w:hidden/>
    <w:uiPriority w:val="99"/>
    <w:semiHidden/>
    <w:rsid w:val="00E94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7510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3193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7474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0539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141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3049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9857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@ferdeghinicomunica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DB037-4F34-4264-A341-5DD195906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Francy</cp:lastModifiedBy>
  <cp:revision>3</cp:revision>
  <cp:lastPrinted>2021-10-12T17:13:00Z</cp:lastPrinted>
  <dcterms:created xsi:type="dcterms:W3CDTF">2023-03-09T09:06:00Z</dcterms:created>
  <dcterms:modified xsi:type="dcterms:W3CDTF">2023-03-10T08:20:00Z</dcterms:modified>
</cp:coreProperties>
</file>