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7F28E" w14:textId="07C6A7B1" w:rsidR="00DA754A" w:rsidRPr="004F7CD3" w:rsidRDefault="00273D59">
      <w:pPr>
        <w:jc w:val="center"/>
        <w:rPr>
          <w:rFonts w:ascii="Verdana" w:eastAsia="Verdana" w:hAnsi="Verdana" w:cs="Verdana"/>
          <w:i/>
          <w:sz w:val="22"/>
          <w:szCs w:val="22"/>
        </w:rPr>
      </w:pPr>
      <w:r w:rsidRPr="004F7CD3">
        <w:rPr>
          <w:rFonts w:ascii="Verdana" w:eastAsia="Verdana" w:hAnsi="Verdana" w:cs="Verdana"/>
          <w:i/>
          <w:sz w:val="22"/>
          <w:szCs w:val="22"/>
        </w:rPr>
        <w:t xml:space="preserve">Comunicato Stampa </w:t>
      </w:r>
    </w:p>
    <w:p w14:paraId="1BF4DD1A" w14:textId="1BD2F062" w:rsidR="00082A9E" w:rsidRPr="004F7CD3" w:rsidRDefault="00082A9E">
      <w:pPr>
        <w:jc w:val="center"/>
        <w:rPr>
          <w:rFonts w:ascii="Verdana" w:eastAsia="Verdana" w:hAnsi="Verdana" w:cs="Verdana"/>
          <w:i/>
          <w:sz w:val="22"/>
          <w:szCs w:val="22"/>
        </w:rPr>
      </w:pPr>
    </w:p>
    <w:p w14:paraId="3C754751" w14:textId="5BF13F2A" w:rsidR="0066570C" w:rsidRPr="004F7CD3" w:rsidRDefault="006514A3" w:rsidP="0066570C">
      <w:pPr>
        <w:jc w:val="center"/>
        <w:rPr>
          <w:rFonts w:ascii="Verdana" w:hAnsi="Verdana"/>
          <w:b/>
          <w:sz w:val="22"/>
          <w:szCs w:val="22"/>
        </w:rPr>
      </w:pPr>
      <w:r w:rsidRPr="004F7CD3">
        <w:rPr>
          <w:rFonts w:ascii="Verdana" w:hAnsi="Verdana"/>
          <w:b/>
          <w:sz w:val="22"/>
          <w:szCs w:val="22"/>
        </w:rPr>
        <w:t>“</w:t>
      </w:r>
      <w:r w:rsidR="00C33648" w:rsidRPr="004F7CD3">
        <w:rPr>
          <w:rFonts w:ascii="Verdana" w:hAnsi="Verdana"/>
          <w:b/>
          <w:sz w:val="22"/>
          <w:szCs w:val="22"/>
        </w:rPr>
        <w:t>UNCONVENTION</w:t>
      </w:r>
      <w:r w:rsidRPr="004F7CD3">
        <w:rPr>
          <w:rFonts w:ascii="Verdana" w:hAnsi="Verdana"/>
          <w:b/>
          <w:sz w:val="22"/>
          <w:szCs w:val="22"/>
        </w:rPr>
        <w:t>”</w:t>
      </w:r>
      <w:r w:rsidR="00C33648" w:rsidRPr="004F7CD3">
        <w:rPr>
          <w:rFonts w:ascii="Verdana" w:hAnsi="Verdana"/>
          <w:b/>
          <w:sz w:val="22"/>
          <w:szCs w:val="22"/>
        </w:rPr>
        <w:t xml:space="preserve"> </w:t>
      </w:r>
      <w:r w:rsidR="008B32A7" w:rsidRPr="004F7CD3">
        <w:rPr>
          <w:rFonts w:ascii="Verdana" w:hAnsi="Verdana"/>
          <w:b/>
          <w:sz w:val="22"/>
          <w:szCs w:val="22"/>
        </w:rPr>
        <w:t>IDEE PER VIAGGIARE</w:t>
      </w:r>
      <w:r w:rsidR="00A57B33" w:rsidRPr="004F7CD3">
        <w:rPr>
          <w:rFonts w:ascii="Verdana" w:hAnsi="Verdana"/>
          <w:b/>
          <w:sz w:val="22"/>
          <w:szCs w:val="22"/>
        </w:rPr>
        <w:t>:</w:t>
      </w:r>
      <w:r w:rsidR="001E3F46" w:rsidRPr="004F7CD3">
        <w:rPr>
          <w:rFonts w:ascii="Verdana" w:hAnsi="Verdana"/>
          <w:b/>
          <w:sz w:val="22"/>
          <w:szCs w:val="22"/>
        </w:rPr>
        <w:t xml:space="preserve"> </w:t>
      </w:r>
    </w:p>
    <w:p w14:paraId="4085DE4F" w14:textId="6AAE64FF" w:rsidR="00160F27" w:rsidRPr="004F7CD3" w:rsidRDefault="00160F27" w:rsidP="0066570C">
      <w:pPr>
        <w:jc w:val="center"/>
        <w:rPr>
          <w:rFonts w:ascii="Verdana" w:hAnsi="Verdana"/>
          <w:b/>
          <w:strike/>
          <w:sz w:val="22"/>
          <w:szCs w:val="22"/>
        </w:rPr>
      </w:pPr>
    </w:p>
    <w:p w14:paraId="6F335842" w14:textId="77777777" w:rsidR="00967DAE" w:rsidRDefault="004F7CD3" w:rsidP="0066570C">
      <w:pPr>
        <w:jc w:val="center"/>
        <w:rPr>
          <w:rFonts w:ascii="Verdana" w:hAnsi="Verdana"/>
          <w:b/>
          <w:sz w:val="22"/>
          <w:szCs w:val="22"/>
        </w:rPr>
      </w:pPr>
      <w:r w:rsidRPr="004F7CD3">
        <w:rPr>
          <w:rFonts w:ascii="Verdana" w:hAnsi="Verdana"/>
          <w:b/>
          <w:sz w:val="22"/>
          <w:szCs w:val="22"/>
        </w:rPr>
        <w:t xml:space="preserve">IL TEMA È LA STRADA. </w:t>
      </w:r>
    </w:p>
    <w:p w14:paraId="7249DB08" w14:textId="7F796562" w:rsidR="004F7CD3" w:rsidRPr="004F7CD3" w:rsidRDefault="004F7CD3" w:rsidP="0066570C">
      <w:pPr>
        <w:jc w:val="center"/>
        <w:rPr>
          <w:rFonts w:ascii="Verdana" w:hAnsi="Verdana"/>
          <w:b/>
          <w:sz w:val="22"/>
          <w:szCs w:val="22"/>
        </w:rPr>
      </w:pPr>
      <w:r w:rsidRPr="004F7CD3">
        <w:rPr>
          <w:rFonts w:ascii="Verdana" w:hAnsi="Verdana"/>
          <w:b/>
          <w:sz w:val="22"/>
          <w:szCs w:val="22"/>
        </w:rPr>
        <w:t>QUELLA SU CUI I MOTORI NON SI SONO MAI SPENTI, QUELLA DOVE ORA L’OPERATORE È PRONTO A</w:t>
      </w:r>
    </w:p>
    <w:p w14:paraId="647DDDE7" w14:textId="112D6323" w:rsidR="004F7CD3" w:rsidRPr="004F7CD3" w:rsidRDefault="004F7CD3" w:rsidP="0066570C">
      <w:pPr>
        <w:jc w:val="center"/>
        <w:rPr>
          <w:rFonts w:ascii="Verdana" w:hAnsi="Verdana"/>
          <w:b/>
          <w:sz w:val="22"/>
          <w:szCs w:val="22"/>
        </w:rPr>
      </w:pPr>
      <w:r w:rsidRPr="004F7CD3">
        <w:rPr>
          <w:rFonts w:ascii="Verdana" w:hAnsi="Verdana"/>
          <w:b/>
          <w:sz w:val="22"/>
          <w:szCs w:val="22"/>
        </w:rPr>
        <w:t>SCHIACCIARE L’ACCELERATORE CON MAGGI</w:t>
      </w:r>
      <w:bookmarkStart w:id="0" w:name="_GoBack"/>
      <w:bookmarkEnd w:id="0"/>
      <w:r w:rsidRPr="004F7CD3">
        <w:rPr>
          <w:rFonts w:ascii="Verdana" w:hAnsi="Verdana"/>
          <w:b/>
          <w:sz w:val="22"/>
          <w:szCs w:val="22"/>
        </w:rPr>
        <w:t>ORE FORZA.</w:t>
      </w:r>
    </w:p>
    <w:p w14:paraId="39BE1B62" w14:textId="77777777" w:rsidR="004F7CD3" w:rsidRPr="004F7CD3" w:rsidRDefault="004F7CD3" w:rsidP="004F7CD3">
      <w:pPr>
        <w:pStyle w:val="Paragrafoelenco"/>
        <w:numPr>
          <w:ilvl w:val="0"/>
          <w:numId w:val="16"/>
        </w:numPr>
        <w:jc w:val="center"/>
        <w:rPr>
          <w:rFonts w:ascii="Verdana" w:hAnsi="Verdana"/>
          <w:sz w:val="22"/>
          <w:szCs w:val="22"/>
          <w:u w:val="single"/>
        </w:rPr>
      </w:pPr>
    </w:p>
    <w:p w14:paraId="78BEE0DF" w14:textId="53046A17" w:rsidR="004F7CD3" w:rsidRPr="00033F03" w:rsidRDefault="004F7CD3" w:rsidP="004F7CD3">
      <w:pPr>
        <w:pStyle w:val="Paragrafoelenco"/>
        <w:numPr>
          <w:ilvl w:val="0"/>
          <w:numId w:val="16"/>
        </w:numPr>
        <w:jc w:val="center"/>
        <w:rPr>
          <w:rFonts w:ascii="Verdana" w:hAnsi="Verdana"/>
          <w:b/>
          <w:sz w:val="22"/>
          <w:szCs w:val="22"/>
          <w:u w:val="single"/>
        </w:rPr>
      </w:pPr>
      <w:r w:rsidRPr="00033F03">
        <w:rPr>
          <w:rFonts w:ascii="Verdana" w:hAnsi="Verdana"/>
          <w:b/>
          <w:sz w:val="22"/>
          <w:szCs w:val="22"/>
        </w:rPr>
        <w:t xml:space="preserve">Tre giorni di “UNconvention” con 250 agenti e </w:t>
      </w:r>
      <w:r w:rsidR="007374E5" w:rsidRPr="00EE2004">
        <w:rPr>
          <w:rFonts w:ascii="Verdana" w:hAnsi="Verdana"/>
          <w:b/>
          <w:sz w:val="22"/>
          <w:szCs w:val="22"/>
        </w:rPr>
        <w:t xml:space="preserve">oltre </w:t>
      </w:r>
      <w:r w:rsidRPr="00EE2004">
        <w:rPr>
          <w:rFonts w:ascii="Verdana" w:hAnsi="Verdana"/>
          <w:b/>
          <w:sz w:val="22"/>
          <w:szCs w:val="22"/>
        </w:rPr>
        <w:t>50</w:t>
      </w:r>
      <w:r w:rsidR="007374E5" w:rsidRPr="00EE2004">
        <w:rPr>
          <w:rFonts w:ascii="Verdana" w:hAnsi="Verdana"/>
          <w:b/>
          <w:sz w:val="22"/>
          <w:szCs w:val="22"/>
        </w:rPr>
        <w:t xml:space="preserve"> aziende</w:t>
      </w:r>
      <w:r w:rsidRPr="00EE2004">
        <w:rPr>
          <w:rFonts w:ascii="Verdana" w:hAnsi="Verdana"/>
          <w:b/>
          <w:sz w:val="22"/>
          <w:szCs w:val="22"/>
        </w:rPr>
        <w:t xml:space="preserve"> partner</w:t>
      </w:r>
    </w:p>
    <w:p w14:paraId="0A9F2A05" w14:textId="77777777" w:rsidR="004F7CD3" w:rsidRPr="00033F03" w:rsidRDefault="004F7CD3" w:rsidP="004F7CD3">
      <w:pPr>
        <w:rPr>
          <w:rFonts w:ascii="Verdana" w:hAnsi="Verdana"/>
          <w:b/>
          <w:sz w:val="22"/>
          <w:szCs w:val="22"/>
        </w:rPr>
      </w:pPr>
    </w:p>
    <w:p w14:paraId="1E40EE6B" w14:textId="6A723305" w:rsidR="00C33648" w:rsidRPr="00033F03" w:rsidRDefault="00C33648" w:rsidP="00C33648">
      <w:pPr>
        <w:pStyle w:val="Paragrafoelenco"/>
        <w:numPr>
          <w:ilvl w:val="0"/>
          <w:numId w:val="16"/>
        </w:numPr>
        <w:jc w:val="center"/>
        <w:rPr>
          <w:rFonts w:ascii="Verdana" w:hAnsi="Verdana"/>
          <w:b/>
          <w:sz w:val="22"/>
          <w:szCs w:val="22"/>
        </w:rPr>
      </w:pPr>
      <w:r w:rsidRPr="00033F03">
        <w:rPr>
          <w:rFonts w:ascii="Verdana" w:hAnsi="Verdana"/>
          <w:b/>
          <w:sz w:val="22"/>
          <w:szCs w:val="22"/>
        </w:rPr>
        <w:t>Inaugurazione della nuova sede</w:t>
      </w:r>
      <w:r w:rsidR="006514A3" w:rsidRPr="00033F03">
        <w:rPr>
          <w:rFonts w:ascii="Verdana" w:hAnsi="Verdana"/>
          <w:b/>
          <w:sz w:val="22"/>
          <w:szCs w:val="22"/>
        </w:rPr>
        <w:t xml:space="preserve"> nel </w:t>
      </w:r>
      <w:r w:rsidR="00A64BE9" w:rsidRPr="00033F03">
        <w:rPr>
          <w:rFonts w:ascii="Verdana" w:hAnsi="Verdana"/>
          <w:b/>
          <w:sz w:val="22"/>
          <w:szCs w:val="22"/>
        </w:rPr>
        <w:t xml:space="preserve">creativo </w:t>
      </w:r>
      <w:r w:rsidR="006514A3" w:rsidRPr="00033F03">
        <w:rPr>
          <w:rFonts w:ascii="Verdana" w:hAnsi="Verdana"/>
          <w:b/>
          <w:sz w:val="22"/>
          <w:szCs w:val="22"/>
        </w:rPr>
        <w:t>quartiere Ostiense</w:t>
      </w:r>
    </w:p>
    <w:p w14:paraId="47133AB9" w14:textId="77777777" w:rsidR="00C33648" w:rsidRPr="00033F03" w:rsidRDefault="00C33648" w:rsidP="00C33648">
      <w:pPr>
        <w:pStyle w:val="Paragrafoelenco"/>
        <w:jc w:val="center"/>
        <w:rPr>
          <w:rFonts w:ascii="Verdana" w:hAnsi="Verdana"/>
          <w:b/>
          <w:sz w:val="22"/>
          <w:szCs w:val="22"/>
        </w:rPr>
      </w:pPr>
    </w:p>
    <w:p w14:paraId="6FD9D2D3" w14:textId="1CF0156E" w:rsidR="00033F03" w:rsidRPr="00033F03" w:rsidRDefault="004F7CD3" w:rsidP="00033F03">
      <w:pPr>
        <w:pStyle w:val="Paragrafoelenco"/>
        <w:numPr>
          <w:ilvl w:val="0"/>
          <w:numId w:val="16"/>
        </w:numPr>
        <w:jc w:val="center"/>
        <w:rPr>
          <w:rFonts w:ascii="Verdana" w:hAnsi="Verdana"/>
          <w:b/>
          <w:sz w:val="22"/>
          <w:szCs w:val="22"/>
        </w:rPr>
      </w:pPr>
      <w:r w:rsidRPr="00033F03">
        <w:rPr>
          <w:rFonts w:ascii="Verdana" w:hAnsi="Verdana"/>
          <w:b/>
          <w:sz w:val="22"/>
          <w:szCs w:val="22"/>
        </w:rPr>
        <w:t>Pr</w:t>
      </w:r>
      <w:r w:rsidR="00033F03" w:rsidRPr="00033F03">
        <w:rPr>
          <w:rFonts w:ascii="Verdana" w:hAnsi="Verdana"/>
          <w:b/>
          <w:sz w:val="22"/>
          <w:szCs w:val="22"/>
        </w:rPr>
        <w:t xml:space="preserve">otagonisti nella formazione grazie alla partnership con </w:t>
      </w:r>
    </w:p>
    <w:p w14:paraId="7C41DB71" w14:textId="3F92185B" w:rsidR="00A57B33" w:rsidRPr="00033F03" w:rsidRDefault="00CF56E8" w:rsidP="00033F03">
      <w:pPr>
        <w:pStyle w:val="Paragrafoelenco"/>
        <w:jc w:val="center"/>
        <w:rPr>
          <w:rFonts w:ascii="Verdana" w:hAnsi="Verdana"/>
          <w:b/>
          <w:sz w:val="22"/>
          <w:szCs w:val="22"/>
        </w:rPr>
      </w:pPr>
      <w:r w:rsidRPr="00033F03">
        <w:rPr>
          <w:rFonts w:ascii="Verdana" w:hAnsi="Verdana"/>
          <w:b/>
          <w:sz w:val="22"/>
          <w:szCs w:val="22"/>
        </w:rPr>
        <w:t xml:space="preserve">ACT </w:t>
      </w:r>
      <w:r w:rsidR="00A57B33" w:rsidRPr="00033F03">
        <w:rPr>
          <w:rFonts w:ascii="Verdana" w:hAnsi="Verdana"/>
          <w:b/>
          <w:sz w:val="22"/>
          <w:szCs w:val="22"/>
        </w:rPr>
        <w:t>Acca</w:t>
      </w:r>
      <w:r w:rsidR="00A64BE9" w:rsidRPr="00033F03">
        <w:rPr>
          <w:rFonts w:ascii="Verdana" w:hAnsi="Verdana"/>
          <w:b/>
          <w:sz w:val="22"/>
          <w:szCs w:val="22"/>
        </w:rPr>
        <w:t xml:space="preserve">demia </w:t>
      </w:r>
      <w:r w:rsidR="00A57B33" w:rsidRPr="00033F03">
        <w:rPr>
          <w:rFonts w:ascii="Verdana" w:hAnsi="Verdana"/>
          <w:b/>
          <w:sz w:val="22"/>
          <w:szCs w:val="22"/>
        </w:rPr>
        <w:t>del Turismo</w:t>
      </w:r>
    </w:p>
    <w:p w14:paraId="6966F308" w14:textId="62D7D725" w:rsidR="008B32A7" w:rsidRPr="00033F03" w:rsidRDefault="008B32A7" w:rsidP="008B32A7">
      <w:pPr>
        <w:jc w:val="center"/>
        <w:rPr>
          <w:rFonts w:ascii="Verdana" w:hAnsi="Verdana"/>
          <w:b/>
          <w:sz w:val="22"/>
          <w:szCs w:val="22"/>
        </w:rPr>
      </w:pPr>
    </w:p>
    <w:p w14:paraId="76FA97D6" w14:textId="01E0F7A5" w:rsidR="0066570C" w:rsidRPr="006514A3" w:rsidRDefault="0066570C" w:rsidP="0066570C">
      <w:pPr>
        <w:jc w:val="center"/>
        <w:rPr>
          <w:rFonts w:ascii="Verdana" w:hAnsi="Verdana"/>
          <w:sz w:val="22"/>
          <w:szCs w:val="22"/>
        </w:rPr>
      </w:pPr>
    </w:p>
    <w:p w14:paraId="2B24E0D5" w14:textId="10D094DE" w:rsidR="00160F27" w:rsidRDefault="00EA3791" w:rsidP="00C33648">
      <w:pPr>
        <w:shd w:val="clear" w:color="auto" w:fill="FFFFFF"/>
        <w:jc w:val="both"/>
        <w:rPr>
          <w:rFonts w:ascii="Verdana" w:hAnsi="Verdana"/>
          <w:sz w:val="20"/>
          <w:szCs w:val="20"/>
        </w:rPr>
      </w:pPr>
      <w:r>
        <w:rPr>
          <w:rFonts w:ascii="Verdana" w:hAnsi="Verdana"/>
          <w:i/>
          <w:sz w:val="20"/>
          <w:szCs w:val="20"/>
        </w:rPr>
        <w:t>Roma, 10</w:t>
      </w:r>
      <w:r w:rsidR="00BE68AA" w:rsidRPr="006514A3">
        <w:rPr>
          <w:rFonts w:ascii="Verdana" w:hAnsi="Verdana"/>
          <w:i/>
          <w:sz w:val="20"/>
          <w:szCs w:val="20"/>
        </w:rPr>
        <w:t xml:space="preserve"> ottobre 2022.</w:t>
      </w:r>
      <w:r w:rsidR="00BE68AA" w:rsidRPr="006514A3">
        <w:rPr>
          <w:rFonts w:ascii="Verdana" w:hAnsi="Verdana"/>
          <w:sz w:val="20"/>
          <w:szCs w:val="20"/>
        </w:rPr>
        <w:t xml:space="preserve"> </w:t>
      </w:r>
      <w:r w:rsidR="001E3F46">
        <w:rPr>
          <w:rFonts w:ascii="Verdana" w:hAnsi="Verdana"/>
          <w:sz w:val="20"/>
          <w:szCs w:val="20"/>
        </w:rPr>
        <w:t xml:space="preserve">Le attività quasi ipercinetiche di IDEE PER VIAGGIARE </w:t>
      </w:r>
      <w:r w:rsidR="00AB1266">
        <w:rPr>
          <w:rFonts w:ascii="Verdana" w:hAnsi="Verdana"/>
          <w:sz w:val="20"/>
          <w:szCs w:val="20"/>
        </w:rPr>
        <w:t>iniziano</w:t>
      </w:r>
      <w:r w:rsidR="001E3F46">
        <w:rPr>
          <w:rFonts w:ascii="Verdana" w:hAnsi="Verdana"/>
          <w:sz w:val="20"/>
          <w:szCs w:val="20"/>
        </w:rPr>
        <w:t xml:space="preserve"> ben prima di presentarsi all’edizione 2022 di TTG Travel Experience.</w:t>
      </w:r>
    </w:p>
    <w:p w14:paraId="1822BF4D" w14:textId="77777777" w:rsidR="00160F27" w:rsidRDefault="00160F27" w:rsidP="00C33648">
      <w:pPr>
        <w:shd w:val="clear" w:color="auto" w:fill="FFFFFF"/>
        <w:jc w:val="both"/>
        <w:rPr>
          <w:rFonts w:ascii="Verdana" w:hAnsi="Verdana"/>
          <w:sz w:val="20"/>
          <w:szCs w:val="20"/>
        </w:rPr>
      </w:pPr>
    </w:p>
    <w:p w14:paraId="6BBAE7DB" w14:textId="601E7ECE" w:rsidR="001E3F46" w:rsidRDefault="001E3F46" w:rsidP="00C33648">
      <w:pPr>
        <w:shd w:val="clear" w:color="auto" w:fill="FFFFFF"/>
        <w:jc w:val="both"/>
        <w:rPr>
          <w:rFonts w:ascii="Verdana" w:hAnsi="Verdana"/>
          <w:sz w:val="20"/>
          <w:szCs w:val="20"/>
        </w:rPr>
      </w:pPr>
      <w:r>
        <w:rPr>
          <w:rFonts w:ascii="Verdana" w:hAnsi="Verdana"/>
          <w:sz w:val="20"/>
          <w:szCs w:val="20"/>
        </w:rPr>
        <w:t xml:space="preserve">Si </w:t>
      </w:r>
      <w:r w:rsidR="003E5249">
        <w:rPr>
          <w:rFonts w:ascii="Verdana" w:hAnsi="Verdana"/>
          <w:sz w:val="20"/>
          <w:szCs w:val="20"/>
        </w:rPr>
        <w:t xml:space="preserve">parte con </w:t>
      </w:r>
      <w:r w:rsidR="00486400">
        <w:rPr>
          <w:rFonts w:ascii="Verdana" w:hAnsi="Verdana"/>
          <w:sz w:val="20"/>
          <w:szCs w:val="20"/>
        </w:rPr>
        <w:t xml:space="preserve">la </w:t>
      </w:r>
      <w:r w:rsidR="003E5249">
        <w:rPr>
          <w:rFonts w:ascii="Verdana" w:hAnsi="Verdana"/>
          <w:sz w:val="20"/>
          <w:szCs w:val="20"/>
        </w:rPr>
        <w:t>UNCONVENTION</w:t>
      </w:r>
      <w:r w:rsidR="005862F9">
        <w:rPr>
          <w:rFonts w:ascii="Verdana" w:hAnsi="Verdana"/>
          <w:sz w:val="20"/>
          <w:szCs w:val="20"/>
        </w:rPr>
        <w:t xml:space="preserve">: </w:t>
      </w:r>
      <w:r w:rsidR="00736B70">
        <w:rPr>
          <w:rFonts w:ascii="Verdana" w:hAnsi="Verdana"/>
          <w:sz w:val="20"/>
          <w:szCs w:val="20"/>
        </w:rPr>
        <w:t>i</w:t>
      </w:r>
      <w:r>
        <w:rPr>
          <w:rFonts w:ascii="Verdana" w:hAnsi="Verdana"/>
          <w:sz w:val="20"/>
          <w:szCs w:val="20"/>
        </w:rPr>
        <w:t xml:space="preserve">l programma per gli invitati, 250 agenti di viaggio e </w:t>
      </w:r>
      <w:r w:rsidR="007374E5" w:rsidRPr="00EE2004">
        <w:rPr>
          <w:rFonts w:ascii="Verdana" w:hAnsi="Verdana"/>
          <w:sz w:val="20"/>
          <w:szCs w:val="20"/>
        </w:rPr>
        <w:t xml:space="preserve">oltre </w:t>
      </w:r>
      <w:r w:rsidRPr="00EE2004">
        <w:rPr>
          <w:rFonts w:ascii="Verdana" w:hAnsi="Verdana"/>
          <w:sz w:val="20"/>
          <w:szCs w:val="20"/>
        </w:rPr>
        <w:t xml:space="preserve">50 </w:t>
      </w:r>
      <w:r w:rsidR="007374E5" w:rsidRPr="00EE2004">
        <w:rPr>
          <w:rFonts w:ascii="Verdana" w:hAnsi="Verdana"/>
          <w:sz w:val="20"/>
          <w:szCs w:val="20"/>
        </w:rPr>
        <w:t xml:space="preserve">aziende </w:t>
      </w:r>
      <w:r w:rsidRPr="00EE2004">
        <w:rPr>
          <w:rFonts w:ascii="Verdana" w:hAnsi="Verdana"/>
          <w:sz w:val="20"/>
          <w:szCs w:val="20"/>
        </w:rPr>
        <w:t xml:space="preserve">partner, non </w:t>
      </w:r>
      <w:r w:rsidR="005862F9" w:rsidRPr="00EE2004">
        <w:rPr>
          <w:rFonts w:ascii="Verdana" w:hAnsi="Verdana"/>
          <w:sz w:val="20"/>
          <w:szCs w:val="20"/>
        </w:rPr>
        <w:t>ha un format convenzionale</w:t>
      </w:r>
      <w:r w:rsidRPr="00EE2004">
        <w:rPr>
          <w:rFonts w:ascii="Verdana" w:hAnsi="Verdana"/>
          <w:sz w:val="20"/>
          <w:szCs w:val="20"/>
        </w:rPr>
        <w:t xml:space="preserve">. </w:t>
      </w:r>
      <w:r w:rsidR="0069562D" w:rsidRPr="00EE2004">
        <w:rPr>
          <w:rFonts w:ascii="Verdana" w:hAnsi="Verdana"/>
          <w:sz w:val="20"/>
          <w:szCs w:val="20"/>
        </w:rPr>
        <w:t xml:space="preserve">Il </w:t>
      </w:r>
      <w:r w:rsidR="0069562D" w:rsidRPr="00EE2004">
        <w:rPr>
          <w:rFonts w:ascii="Verdana" w:hAnsi="Verdana"/>
          <w:b/>
          <w:sz w:val="20"/>
          <w:szCs w:val="20"/>
        </w:rPr>
        <w:t>leit motiv è “La Strada”</w:t>
      </w:r>
      <w:r w:rsidR="0069562D" w:rsidRPr="00EE2004">
        <w:rPr>
          <w:rFonts w:ascii="Verdana" w:hAnsi="Verdana"/>
          <w:sz w:val="20"/>
          <w:szCs w:val="20"/>
        </w:rPr>
        <w:t>: quella fatta, co</w:t>
      </w:r>
      <w:r w:rsidR="0069562D">
        <w:rPr>
          <w:rFonts w:ascii="Verdana" w:hAnsi="Verdana"/>
          <w:sz w:val="20"/>
          <w:szCs w:val="20"/>
        </w:rPr>
        <w:t xml:space="preserve">n perseveranza e ottimismo, e quella da fare. La Strada che ha portato ad avere + </w:t>
      </w:r>
      <w:r w:rsidR="006F4FB6">
        <w:rPr>
          <w:rFonts w:ascii="Verdana" w:hAnsi="Verdana"/>
          <w:sz w:val="20"/>
          <w:szCs w:val="20"/>
        </w:rPr>
        <w:t xml:space="preserve">50% di volumi rispetto al 2019 </w:t>
      </w:r>
      <w:r w:rsidR="0069562D">
        <w:rPr>
          <w:rFonts w:ascii="Verdana" w:hAnsi="Verdana"/>
          <w:sz w:val="20"/>
          <w:szCs w:val="20"/>
        </w:rPr>
        <w:t xml:space="preserve">e una </w:t>
      </w:r>
      <w:r w:rsidR="005862F9">
        <w:rPr>
          <w:rFonts w:ascii="Verdana" w:hAnsi="Verdana"/>
          <w:sz w:val="20"/>
          <w:szCs w:val="20"/>
        </w:rPr>
        <w:t xml:space="preserve">ventina </w:t>
      </w:r>
      <w:r w:rsidR="0069562D">
        <w:rPr>
          <w:rFonts w:ascii="Verdana" w:hAnsi="Verdana"/>
          <w:sz w:val="20"/>
          <w:szCs w:val="20"/>
        </w:rPr>
        <w:t>di nuove risorse umane. La Strada da percorrere con fiducia, forti dei nuovi prodotti che arrivano dopo aver acquisito il brand Marcelletti.</w:t>
      </w:r>
    </w:p>
    <w:p w14:paraId="3F926F54" w14:textId="77777777" w:rsidR="001E3F46" w:rsidRDefault="001E3F46" w:rsidP="00C33648">
      <w:pPr>
        <w:shd w:val="clear" w:color="auto" w:fill="FFFFFF"/>
        <w:jc w:val="both"/>
        <w:rPr>
          <w:rFonts w:ascii="Verdana" w:hAnsi="Verdana"/>
          <w:sz w:val="20"/>
          <w:szCs w:val="20"/>
        </w:rPr>
      </w:pPr>
    </w:p>
    <w:p w14:paraId="01D7927E" w14:textId="6AF6CD44" w:rsidR="00160F27" w:rsidRPr="0054355F" w:rsidRDefault="0054355F" w:rsidP="00642049">
      <w:pPr>
        <w:shd w:val="clear" w:color="auto" w:fill="FFFFFF"/>
        <w:jc w:val="both"/>
        <w:rPr>
          <w:rFonts w:ascii="Verdana" w:hAnsi="Verdana"/>
          <w:i/>
          <w:sz w:val="20"/>
          <w:szCs w:val="20"/>
        </w:rPr>
      </w:pPr>
      <w:r w:rsidRPr="0054355F">
        <w:rPr>
          <w:rFonts w:ascii="Verdana" w:hAnsi="Verdana"/>
          <w:sz w:val="20"/>
          <w:szCs w:val="20"/>
        </w:rPr>
        <w:t xml:space="preserve">La pianificazione e la strategia concepite durante il fermo delle attività hanno prodotto risultati molto incoraggianti. </w:t>
      </w:r>
      <w:r>
        <w:rPr>
          <w:rFonts w:ascii="Verdana" w:hAnsi="Verdana"/>
          <w:sz w:val="20"/>
          <w:szCs w:val="20"/>
        </w:rPr>
        <w:t xml:space="preserve">Il lungo raggio è ripartito con forza e l’orizzonte dell’inverno, che rappresenta circa la metà dei volumi annui, è roseo per l’operatore. </w:t>
      </w:r>
      <w:r w:rsidRPr="0054355F">
        <w:rPr>
          <w:rFonts w:ascii="Verdana" w:hAnsi="Verdana"/>
          <w:b/>
          <w:sz w:val="20"/>
          <w:szCs w:val="20"/>
        </w:rPr>
        <w:t>Danilo Curzi, CEO di IDEE PER VIAGGIARE</w:t>
      </w:r>
      <w:r>
        <w:rPr>
          <w:rFonts w:ascii="Verdana" w:hAnsi="Verdana"/>
          <w:sz w:val="20"/>
          <w:szCs w:val="20"/>
        </w:rPr>
        <w:t xml:space="preserve">, commenta: </w:t>
      </w:r>
      <w:r w:rsidR="0069562D" w:rsidRPr="0054355F">
        <w:rPr>
          <w:rFonts w:ascii="Verdana" w:hAnsi="Verdana"/>
          <w:sz w:val="20"/>
          <w:szCs w:val="20"/>
        </w:rPr>
        <w:t>“</w:t>
      </w:r>
      <w:r>
        <w:rPr>
          <w:rFonts w:ascii="Verdana" w:hAnsi="Verdana"/>
          <w:i/>
          <w:sz w:val="20"/>
          <w:szCs w:val="20"/>
        </w:rPr>
        <w:t xml:space="preserve">La UNconvention tratterà metaforicamente la Strada. La strada percorsa in anni di presenza sul mercato, la strada che non ha fatto spegnere i motori nemmeno nei periodi più difficili, la strada all’orizzonte, che ora è più lineare e consente di premere l’acceleratore. </w:t>
      </w:r>
      <w:r w:rsidR="0069562D" w:rsidRPr="0054355F">
        <w:rPr>
          <w:rFonts w:ascii="Verdana" w:hAnsi="Verdana"/>
          <w:i/>
          <w:sz w:val="20"/>
          <w:szCs w:val="20"/>
        </w:rPr>
        <w:t xml:space="preserve">È il momento per ripercorrere le tappe del nostro viaggio professionale, che mi hanno portato, accanto ai cofondatori Roberto e Stefania, a far diventare </w:t>
      </w:r>
      <w:r w:rsidR="00F40D8D">
        <w:rPr>
          <w:rFonts w:ascii="Verdana" w:hAnsi="Verdana"/>
          <w:i/>
          <w:sz w:val="20"/>
          <w:szCs w:val="20"/>
        </w:rPr>
        <w:t>IDEE PER VIAGGIARE</w:t>
      </w:r>
      <w:r w:rsidR="0069562D" w:rsidRPr="0054355F">
        <w:rPr>
          <w:rFonts w:ascii="Verdana" w:hAnsi="Verdana"/>
          <w:i/>
          <w:sz w:val="20"/>
          <w:szCs w:val="20"/>
        </w:rPr>
        <w:t xml:space="preserve"> una realtà </w:t>
      </w:r>
      <w:r w:rsidR="00A958C5">
        <w:rPr>
          <w:rFonts w:ascii="Verdana" w:hAnsi="Verdana"/>
          <w:i/>
          <w:sz w:val="20"/>
          <w:szCs w:val="20"/>
        </w:rPr>
        <w:t xml:space="preserve">ancor più </w:t>
      </w:r>
      <w:r w:rsidR="0069562D" w:rsidRPr="0054355F">
        <w:rPr>
          <w:rFonts w:ascii="Verdana" w:hAnsi="Verdana"/>
          <w:i/>
          <w:sz w:val="20"/>
          <w:szCs w:val="20"/>
        </w:rPr>
        <w:t xml:space="preserve">solida e in </w:t>
      </w:r>
      <w:r w:rsidR="00A958C5">
        <w:rPr>
          <w:rFonts w:ascii="Verdana" w:hAnsi="Verdana"/>
          <w:i/>
          <w:sz w:val="20"/>
          <w:szCs w:val="20"/>
        </w:rPr>
        <w:t xml:space="preserve">continua </w:t>
      </w:r>
      <w:r w:rsidR="0069562D" w:rsidRPr="0054355F">
        <w:rPr>
          <w:rFonts w:ascii="Verdana" w:hAnsi="Verdana"/>
          <w:i/>
          <w:sz w:val="20"/>
          <w:szCs w:val="20"/>
        </w:rPr>
        <w:t>crescita</w:t>
      </w:r>
      <w:r w:rsidRPr="0054355F">
        <w:rPr>
          <w:rFonts w:ascii="Verdana" w:hAnsi="Verdana"/>
          <w:i/>
          <w:sz w:val="20"/>
          <w:szCs w:val="20"/>
        </w:rPr>
        <w:t>,</w:t>
      </w:r>
      <w:r>
        <w:rPr>
          <w:rFonts w:ascii="Verdana" w:hAnsi="Verdana"/>
          <w:i/>
          <w:sz w:val="20"/>
          <w:szCs w:val="20"/>
        </w:rPr>
        <w:t xml:space="preserve"> basata sui valori di credibilità e rispetto”.</w:t>
      </w:r>
      <w:r w:rsidR="0069562D" w:rsidRPr="006514A3">
        <w:rPr>
          <w:rFonts w:ascii="Verdana" w:hAnsi="Verdana"/>
          <w:i/>
          <w:sz w:val="20"/>
          <w:szCs w:val="20"/>
        </w:rPr>
        <w:t xml:space="preserve"> </w:t>
      </w:r>
    </w:p>
    <w:p w14:paraId="4303C5A2" w14:textId="77777777" w:rsidR="00642049" w:rsidRPr="00642049" w:rsidRDefault="00642049" w:rsidP="00642049">
      <w:pPr>
        <w:shd w:val="clear" w:color="auto" w:fill="FFFFFF"/>
        <w:jc w:val="both"/>
        <w:rPr>
          <w:rFonts w:ascii="Verdana" w:hAnsi="Verdana"/>
          <w:i/>
          <w:sz w:val="20"/>
          <w:szCs w:val="20"/>
        </w:rPr>
      </w:pPr>
    </w:p>
    <w:p w14:paraId="7B16079C" w14:textId="4EFF9FCF" w:rsidR="0069562D" w:rsidRPr="006514A3" w:rsidRDefault="0054355F" w:rsidP="0069562D">
      <w:pPr>
        <w:shd w:val="clear" w:color="auto" w:fill="FFFFFF"/>
        <w:spacing w:after="160" w:line="233" w:lineRule="atLeast"/>
        <w:jc w:val="both"/>
        <w:rPr>
          <w:rFonts w:ascii="Verdana" w:hAnsi="Verdana"/>
          <w:i/>
          <w:sz w:val="20"/>
          <w:szCs w:val="20"/>
        </w:rPr>
      </w:pPr>
      <w:r>
        <w:rPr>
          <w:rFonts w:ascii="Verdana" w:hAnsi="Verdana"/>
          <w:sz w:val="20"/>
          <w:szCs w:val="20"/>
        </w:rPr>
        <w:t>Aggiunge</w:t>
      </w:r>
      <w:r w:rsidR="0069562D">
        <w:rPr>
          <w:rFonts w:ascii="Verdana" w:hAnsi="Verdana"/>
          <w:sz w:val="20"/>
          <w:szCs w:val="20"/>
        </w:rPr>
        <w:t xml:space="preserve"> </w:t>
      </w:r>
      <w:r w:rsidR="0069562D" w:rsidRPr="006514A3">
        <w:rPr>
          <w:rFonts w:ascii="Verdana" w:hAnsi="Verdana"/>
          <w:b/>
          <w:sz w:val="20"/>
          <w:szCs w:val="20"/>
        </w:rPr>
        <w:t>Roberto Maccari</w:t>
      </w:r>
      <w:r w:rsidR="0069562D" w:rsidRPr="006514A3">
        <w:rPr>
          <w:rFonts w:ascii="Verdana" w:hAnsi="Verdana"/>
          <w:sz w:val="20"/>
          <w:szCs w:val="20"/>
        </w:rPr>
        <w:t xml:space="preserve">, </w:t>
      </w:r>
      <w:r w:rsidR="0069562D" w:rsidRPr="006514A3">
        <w:rPr>
          <w:rFonts w:ascii="Verdana" w:hAnsi="Verdana"/>
          <w:b/>
          <w:sz w:val="20"/>
          <w:szCs w:val="20"/>
        </w:rPr>
        <w:t>cofondatore:</w:t>
      </w:r>
      <w:r w:rsidR="00D651D1">
        <w:rPr>
          <w:rFonts w:ascii="Verdana" w:hAnsi="Verdana"/>
          <w:b/>
          <w:sz w:val="20"/>
          <w:szCs w:val="20"/>
        </w:rPr>
        <w:t xml:space="preserve"> </w:t>
      </w:r>
      <w:r w:rsidR="0069562D" w:rsidRPr="006514A3">
        <w:rPr>
          <w:rFonts w:ascii="Verdana" w:hAnsi="Verdana"/>
          <w:i/>
          <w:sz w:val="20"/>
          <w:szCs w:val="20"/>
        </w:rPr>
        <w:t xml:space="preserve">”Essere credibili </w:t>
      </w:r>
      <w:r w:rsidR="00642049">
        <w:rPr>
          <w:rFonts w:ascii="Verdana" w:hAnsi="Verdana"/>
          <w:i/>
          <w:sz w:val="20"/>
          <w:szCs w:val="20"/>
        </w:rPr>
        <w:t>richiede</w:t>
      </w:r>
      <w:r w:rsidR="0069562D" w:rsidRPr="006514A3">
        <w:rPr>
          <w:rFonts w:ascii="Verdana" w:hAnsi="Verdana"/>
          <w:i/>
          <w:sz w:val="20"/>
          <w:szCs w:val="20"/>
        </w:rPr>
        <w:t xml:space="preserve"> tanta serietà. Un mix di sincerità, presa di coscienza, empatia, professionalità. Per fare un’attivi</w:t>
      </w:r>
      <w:r w:rsidR="00AB1266">
        <w:rPr>
          <w:rFonts w:ascii="Verdana" w:hAnsi="Verdana"/>
          <w:i/>
          <w:sz w:val="20"/>
          <w:szCs w:val="20"/>
        </w:rPr>
        <w:t>tà professionalmente di livello</w:t>
      </w:r>
      <w:r w:rsidR="0069562D" w:rsidRPr="006514A3">
        <w:rPr>
          <w:rFonts w:ascii="Verdana" w:hAnsi="Verdana"/>
          <w:i/>
          <w:sz w:val="20"/>
          <w:szCs w:val="20"/>
        </w:rPr>
        <w:t xml:space="preserve"> dobbiamo essere pazienti, onesti, spesso critici con noi stessi, sapendo contestualizzare le numerose analisi che ne scaturiscono.  Se non conosci il prodotto che vendi, non hai il diritto di offrirlo al mercato. Da vent’anni, non esiste giorno di qualsiasi settimana, di qualsiasi mese</w:t>
      </w:r>
      <w:r w:rsidR="00642049">
        <w:rPr>
          <w:rFonts w:ascii="Verdana" w:hAnsi="Verdana"/>
          <w:i/>
          <w:sz w:val="20"/>
          <w:szCs w:val="20"/>
        </w:rPr>
        <w:t>,</w:t>
      </w:r>
      <w:r w:rsidR="0069562D" w:rsidRPr="006514A3">
        <w:rPr>
          <w:rFonts w:ascii="Verdana" w:hAnsi="Verdana"/>
          <w:i/>
          <w:sz w:val="20"/>
          <w:szCs w:val="20"/>
        </w:rPr>
        <w:t xml:space="preserve"> </w:t>
      </w:r>
      <w:r w:rsidR="00642049">
        <w:rPr>
          <w:rFonts w:ascii="Verdana" w:hAnsi="Verdana"/>
          <w:i/>
          <w:sz w:val="20"/>
          <w:szCs w:val="20"/>
        </w:rPr>
        <w:t>in cui</w:t>
      </w:r>
      <w:r w:rsidR="0069562D" w:rsidRPr="006514A3">
        <w:rPr>
          <w:rFonts w:ascii="Verdana" w:hAnsi="Verdana"/>
          <w:i/>
          <w:sz w:val="20"/>
          <w:szCs w:val="20"/>
        </w:rPr>
        <w:t> non abbiamo qualcuno di noi “around the world” per scoprire</w:t>
      </w:r>
      <w:r w:rsidR="00AB1266">
        <w:rPr>
          <w:rFonts w:ascii="Verdana" w:hAnsi="Verdana"/>
          <w:i/>
          <w:sz w:val="20"/>
          <w:szCs w:val="20"/>
        </w:rPr>
        <w:t xml:space="preserve"> e</w:t>
      </w:r>
      <w:r w:rsidR="0069562D" w:rsidRPr="006514A3">
        <w:rPr>
          <w:rFonts w:ascii="Verdana" w:hAnsi="Verdana"/>
          <w:i/>
          <w:sz w:val="20"/>
          <w:szCs w:val="20"/>
        </w:rPr>
        <w:t xml:space="preserve"> per aggiornarsi, </w:t>
      </w:r>
      <w:r w:rsidR="0069562D">
        <w:rPr>
          <w:rFonts w:ascii="Verdana" w:hAnsi="Verdana"/>
          <w:i/>
          <w:sz w:val="20"/>
          <w:szCs w:val="20"/>
        </w:rPr>
        <w:t>perché vogliamo farci</w:t>
      </w:r>
      <w:r w:rsidR="0069562D" w:rsidRPr="006514A3">
        <w:rPr>
          <w:rFonts w:ascii="Verdana" w:hAnsi="Verdana"/>
          <w:i/>
          <w:sz w:val="20"/>
          <w:szCs w:val="20"/>
        </w:rPr>
        <w:t xml:space="preserve"> ricordare </w:t>
      </w:r>
      <w:r w:rsidR="0069562D">
        <w:rPr>
          <w:rFonts w:ascii="Verdana" w:hAnsi="Verdana"/>
          <w:i/>
          <w:sz w:val="20"/>
          <w:szCs w:val="20"/>
        </w:rPr>
        <w:t>da chi ci sceglie”.</w:t>
      </w:r>
    </w:p>
    <w:p w14:paraId="6FC5C3F4" w14:textId="51E47D5B" w:rsidR="001E3F46" w:rsidRDefault="00BF519A" w:rsidP="00160F27">
      <w:pPr>
        <w:shd w:val="clear" w:color="auto" w:fill="FFFFFF"/>
        <w:spacing w:after="160" w:line="233" w:lineRule="atLeast"/>
        <w:jc w:val="both"/>
        <w:rPr>
          <w:rFonts w:ascii="Verdana" w:hAnsi="Verdana"/>
          <w:sz w:val="20"/>
          <w:szCs w:val="20"/>
        </w:rPr>
      </w:pPr>
      <w:r>
        <w:rPr>
          <w:rFonts w:ascii="Verdana" w:hAnsi="Verdana"/>
          <w:sz w:val="20"/>
          <w:szCs w:val="20"/>
        </w:rPr>
        <w:t xml:space="preserve">Gli fa eco </w:t>
      </w:r>
      <w:r w:rsidR="0069562D" w:rsidRPr="006514A3">
        <w:rPr>
          <w:rFonts w:ascii="Verdana" w:hAnsi="Verdana"/>
          <w:b/>
          <w:sz w:val="20"/>
          <w:szCs w:val="20"/>
        </w:rPr>
        <w:t>Stefania Fusacchia, cofondatrice</w:t>
      </w:r>
      <w:r>
        <w:rPr>
          <w:rFonts w:ascii="Verdana" w:hAnsi="Verdana"/>
          <w:b/>
          <w:sz w:val="20"/>
          <w:szCs w:val="20"/>
        </w:rPr>
        <w:t>,</w:t>
      </w:r>
      <w:r w:rsidR="0069562D" w:rsidRPr="006514A3">
        <w:rPr>
          <w:rFonts w:ascii="Verdana" w:hAnsi="Verdana"/>
          <w:sz w:val="20"/>
          <w:szCs w:val="20"/>
        </w:rPr>
        <w:t xml:space="preserve"> </w:t>
      </w:r>
      <w:r>
        <w:rPr>
          <w:rFonts w:ascii="Verdana" w:hAnsi="Verdana"/>
          <w:sz w:val="20"/>
          <w:szCs w:val="20"/>
        </w:rPr>
        <w:t xml:space="preserve">che si ispira all’insegnamento del </w:t>
      </w:r>
      <w:r w:rsidR="0069562D" w:rsidRPr="006514A3">
        <w:rPr>
          <w:rFonts w:ascii="Verdana" w:hAnsi="Verdana"/>
          <w:sz w:val="20"/>
          <w:szCs w:val="20"/>
        </w:rPr>
        <w:t xml:space="preserve">Dalai Lama a seguire sempre le </w:t>
      </w:r>
      <w:r>
        <w:rPr>
          <w:rFonts w:ascii="Verdana" w:hAnsi="Verdana"/>
          <w:sz w:val="20"/>
          <w:szCs w:val="20"/>
        </w:rPr>
        <w:t>3 R</w:t>
      </w:r>
      <w:r w:rsidR="0069562D" w:rsidRPr="006514A3">
        <w:rPr>
          <w:rFonts w:ascii="Verdana" w:hAnsi="Verdana"/>
          <w:sz w:val="20"/>
          <w:szCs w:val="20"/>
        </w:rPr>
        <w:t xml:space="preserve">: Rispetto per te stesso, Rispetto per gli altri, Responsabilità per le tue azioni. </w:t>
      </w:r>
      <w:r w:rsidR="0069562D">
        <w:rPr>
          <w:rFonts w:ascii="Verdana" w:hAnsi="Verdana"/>
          <w:sz w:val="20"/>
          <w:szCs w:val="20"/>
        </w:rPr>
        <w:t xml:space="preserve"> </w:t>
      </w:r>
      <w:r w:rsidR="0069562D" w:rsidRPr="006514A3">
        <w:rPr>
          <w:rFonts w:ascii="Verdana" w:hAnsi="Verdana"/>
          <w:i/>
          <w:sz w:val="20"/>
          <w:szCs w:val="20"/>
        </w:rPr>
        <w:t>“</w:t>
      </w:r>
      <w:r w:rsidR="0069562D">
        <w:rPr>
          <w:rFonts w:ascii="Verdana" w:hAnsi="Verdana"/>
          <w:i/>
          <w:sz w:val="20"/>
          <w:szCs w:val="20"/>
        </w:rPr>
        <w:t>Il rispetto</w:t>
      </w:r>
      <w:r w:rsidR="0069562D" w:rsidRPr="006514A3">
        <w:rPr>
          <w:rFonts w:ascii="Verdana" w:hAnsi="Verdana"/>
          <w:i/>
          <w:sz w:val="20"/>
          <w:szCs w:val="20"/>
        </w:rPr>
        <w:t xml:space="preserve"> che abbiamo </w:t>
      </w:r>
      <w:r w:rsidR="0069562D">
        <w:rPr>
          <w:rFonts w:ascii="Verdana" w:hAnsi="Verdana"/>
          <w:i/>
          <w:sz w:val="20"/>
          <w:szCs w:val="20"/>
        </w:rPr>
        <w:t>nutrito fra noi nell’arco di 35 anni</w:t>
      </w:r>
      <w:r w:rsidR="0069562D" w:rsidRPr="006514A3">
        <w:rPr>
          <w:rFonts w:ascii="Verdana" w:hAnsi="Verdana"/>
          <w:i/>
          <w:sz w:val="20"/>
          <w:szCs w:val="20"/>
        </w:rPr>
        <w:t xml:space="preserve"> è maturato verso lo staff e conseguentemente verso l’esterno, sia nei confronti delle agenzie di </w:t>
      </w:r>
      <w:r w:rsidR="0069562D">
        <w:rPr>
          <w:rFonts w:ascii="Verdana" w:hAnsi="Verdana"/>
          <w:i/>
          <w:sz w:val="20"/>
          <w:szCs w:val="20"/>
        </w:rPr>
        <w:t>v</w:t>
      </w:r>
      <w:r w:rsidR="0069562D" w:rsidRPr="006514A3">
        <w:rPr>
          <w:rFonts w:ascii="Verdana" w:hAnsi="Verdana"/>
          <w:i/>
          <w:sz w:val="20"/>
          <w:szCs w:val="20"/>
        </w:rPr>
        <w:t xml:space="preserve">iaggi che dei fornitori. Il rispetto ha automaticamente esaltato il senso di responsabilità. </w:t>
      </w:r>
      <w:r w:rsidR="0069562D">
        <w:rPr>
          <w:rFonts w:ascii="Verdana" w:hAnsi="Verdana"/>
          <w:i/>
          <w:sz w:val="20"/>
          <w:szCs w:val="20"/>
        </w:rPr>
        <w:t>L’azienda che sogni</w:t>
      </w:r>
      <w:r w:rsidR="0069562D" w:rsidRPr="006514A3">
        <w:rPr>
          <w:rFonts w:ascii="Verdana" w:hAnsi="Verdana"/>
          <w:i/>
          <w:sz w:val="20"/>
          <w:szCs w:val="20"/>
        </w:rPr>
        <w:t xml:space="preserve">amo deve saper </w:t>
      </w:r>
      <w:r w:rsidR="0069562D" w:rsidRPr="006514A3">
        <w:rPr>
          <w:rFonts w:ascii="Verdana" w:hAnsi="Verdana"/>
          <w:i/>
          <w:sz w:val="20"/>
          <w:szCs w:val="20"/>
        </w:rPr>
        <w:lastRenderedPageBreak/>
        <w:t>creare nuovi modelli di analisi per</w:t>
      </w:r>
      <w:r w:rsidR="00695391">
        <w:rPr>
          <w:rFonts w:ascii="Verdana" w:hAnsi="Verdana"/>
          <w:i/>
          <w:sz w:val="20"/>
          <w:szCs w:val="20"/>
        </w:rPr>
        <w:t xml:space="preserve"> immaginare e interpretare</w:t>
      </w:r>
      <w:r w:rsidR="0069562D" w:rsidRPr="006514A3">
        <w:rPr>
          <w:rFonts w:ascii="Verdana" w:hAnsi="Verdana"/>
          <w:i/>
          <w:sz w:val="20"/>
          <w:szCs w:val="20"/>
        </w:rPr>
        <w:t xml:space="preserve"> con fantasia </w:t>
      </w:r>
      <w:r>
        <w:rPr>
          <w:rFonts w:ascii="Verdana" w:hAnsi="Verdana"/>
          <w:i/>
          <w:sz w:val="20"/>
          <w:szCs w:val="20"/>
        </w:rPr>
        <w:t>il</w:t>
      </w:r>
      <w:r w:rsidR="0069562D" w:rsidRPr="006514A3">
        <w:rPr>
          <w:rFonts w:ascii="Verdana" w:hAnsi="Verdana"/>
          <w:i/>
          <w:sz w:val="20"/>
          <w:szCs w:val="20"/>
        </w:rPr>
        <w:t xml:space="preserve"> futuro. Durante il periodo della pandemia</w:t>
      </w:r>
      <w:r>
        <w:rPr>
          <w:rFonts w:ascii="Verdana" w:hAnsi="Verdana"/>
          <w:i/>
          <w:sz w:val="20"/>
          <w:szCs w:val="20"/>
        </w:rPr>
        <w:t>,</w:t>
      </w:r>
      <w:r w:rsidR="0069562D" w:rsidRPr="006514A3">
        <w:rPr>
          <w:rFonts w:ascii="Verdana" w:hAnsi="Verdana"/>
          <w:i/>
          <w:sz w:val="20"/>
          <w:szCs w:val="20"/>
        </w:rPr>
        <w:t xml:space="preserve"> a produzione </w:t>
      </w:r>
      <w:r w:rsidR="0069562D">
        <w:rPr>
          <w:rFonts w:ascii="Verdana" w:hAnsi="Verdana"/>
          <w:i/>
          <w:sz w:val="20"/>
          <w:szCs w:val="20"/>
        </w:rPr>
        <w:t>zero</w:t>
      </w:r>
      <w:r>
        <w:rPr>
          <w:rFonts w:ascii="Verdana" w:hAnsi="Verdana"/>
          <w:i/>
          <w:sz w:val="20"/>
          <w:szCs w:val="20"/>
        </w:rPr>
        <w:t>,</w:t>
      </w:r>
      <w:r w:rsidR="0069562D" w:rsidRPr="006514A3">
        <w:rPr>
          <w:rFonts w:ascii="Verdana" w:hAnsi="Verdana"/>
          <w:i/>
          <w:sz w:val="20"/>
          <w:szCs w:val="20"/>
        </w:rPr>
        <w:t xml:space="preserve"> abbiamo valorizzato il tempo, coinvolgendo le persone nel</w:t>
      </w:r>
      <w:r>
        <w:rPr>
          <w:rFonts w:ascii="Verdana" w:hAnsi="Verdana"/>
          <w:i/>
          <w:sz w:val="20"/>
          <w:szCs w:val="20"/>
        </w:rPr>
        <w:t>lo sviluppo di nuovi progetti: p</w:t>
      </w:r>
      <w:r w:rsidR="0069562D" w:rsidRPr="006514A3">
        <w:rPr>
          <w:rFonts w:ascii="Verdana" w:hAnsi="Verdana"/>
          <w:i/>
          <w:sz w:val="20"/>
          <w:szCs w:val="20"/>
        </w:rPr>
        <w:t>ro</w:t>
      </w:r>
      <w:r>
        <w:rPr>
          <w:rFonts w:ascii="Verdana" w:hAnsi="Verdana"/>
          <w:i/>
          <w:sz w:val="20"/>
          <w:szCs w:val="20"/>
        </w:rPr>
        <w:t>dotti nuovi, destinazioni nuove,</w:t>
      </w:r>
      <w:r w:rsidR="0069562D" w:rsidRPr="006514A3">
        <w:rPr>
          <w:rFonts w:ascii="Verdana" w:hAnsi="Verdana"/>
          <w:i/>
          <w:sz w:val="20"/>
          <w:szCs w:val="20"/>
        </w:rPr>
        <w:t xml:space="preserve"> digitalizzazione aziendale, comunicazione innovativa e vetrina con nu</w:t>
      </w:r>
      <w:r>
        <w:rPr>
          <w:rFonts w:ascii="Verdana" w:hAnsi="Verdana"/>
          <w:i/>
          <w:sz w:val="20"/>
          <w:szCs w:val="20"/>
        </w:rPr>
        <w:t>ovi siti</w:t>
      </w:r>
      <w:r w:rsidR="00EE6509">
        <w:rPr>
          <w:rFonts w:ascii="Verdana" w:hAnsi="Verdana"/>
          <w:i/>
          <w:sz w:val="20"/>
          <w:szCs w:val="20"/>
        </w:rPr>
        <w:t xml:space="preserve"> web</w:t>
      </w:r>
      <w:r>
        <w:rPr>
          <w:rFonts w:ascii="Verdana" w:hAnsi="Verdana"/>
          <w:i/>
          <w:sz w:val="20"/>
          <w:szCs w:val="20"/>
        </w:rPr>
        <w:t xml:space="preserve">; </w:t>
      </w:r>
      <w:r w:rsidR="00AB26E0">
        <w:rPr>
          <w:rFonts w:ascii="Verdana" w:hAnsi="Verdana"/>
          <w:i/>
          <w:sz w:val="20"/>
          <w:szCs w:val="20"/>
        </w:rPr>
        <w:t>quindi,</w:t>
      </w:r>
      <w:r w:rsidR="0069562D">
        <w:rPr>
          <w:rFonts w:ascii="Verdana" w:hAnsi="Verdana"/>
          <w:i/>
          <w:sz w:val="20"/>
          <w:szCs w:val="20"/>
        </w:rPr>
        <w:t xml:space="preserve"> le assunzioni</w:t>
      </w:r>
      <w:r w:rsidR="0069562D" w:rsidRPr="006514A3">
        <w:rPr>
          <w:rFonts w:ascii="Verdana" w:hAnsi="Verdana"/>
          <w:i/>
          <w:sz w:val="20"/>
          <w:szCs w:val="20"/>
        </w:rPr>
        <w:t xml:space="preserve"> (</w:t>
      </w:r>
      <w:r w:rsidR="0069562D">
        <w:rPr>
          <w:rFonts w:ascii="Verdana" w:hAnsi="Verdana"/>
          <w:i/>
          <w:sz w:val="20"/>
          <w:szCs w:val="20"/>
        </w:rPr>
        <w:t>oltre venti dalla p</w:t>
      </w:r>
      <w:r w:rsidR="0069562D" w:rsidRPr="006514A3">
        <w:rPr>
          <w:rFonts w:ascii="Verdana" w:hAnsi="Verdana"/>
          <w:i/>
          <w:sz w:val="20"/>
          <w:szCs w:val="20"/>
        </w:rPr>
        <w:t>andemia ad oggi) infine una nuova casa</w:t>
      </w:r>
      <w:r w:rsidR="0069562D">
        <w:rPr>
          <w:rFonts w:ascii="Verdana" w:hAnsi="Verdana"/>
          <w:i/>
          <w:sz w:val="20"/>
          <w:szCs w:val="20"/>
        </w:rPr>
        <w:t>”</w:t>
      </w:r>
      <w:r w:rsidR="0069562D" w:rsidRPr="006514A3">
        <w:rPr>
          <w:rFonts w:ascii="Verdana" w:hAnsi="Verdana"/>
          <w:i/>
          <w:sz w:val="20"/>
          <w:szCs w:val="20"/>
        </w:rPr>
        <w:t xml:space="preserve">. </w:t>
      </w:r>
    </w:p>
    <w:p w14:paraId="42E97624" w14:textId="0B187BFE" w:rsidR="0046778C" w:rsidRPr="006514A3" w:rsidRDefault="00096C08" w:rsidP="0046778C">
      <w:pPr>
        <w:jc w:val="both"/>
        <w:rPr>
          <w:rFonts w:ascii="Verdana" w:hAnsi="Verdana"/>
          <w:sz w:val="20"/>
          <w:szCs w:val="20"/>
        </w:rPr>
      </w:pPr>
      <w:r>
        <w:rPr>
          <w:rFonts w:ascii="Verdana" w:hAnsi="Verdana"/>
          <w:sz w:val="20"/>
          <w:szCs w:val="20"/>
        </w:rPr>
        <w:t xml:space="preserve">La </w:t>
      </w:r>
      <w:r w:rsidR="003E5249">
        <w:rPr>
          <w:rFonts w:ascii="Verdana" w:hAnsi="Verdana"/>
          <w:sz w:val="20"/>
          <w:szCs w:val="20"/>
        </w:rPr>
        <w:t>UNCONVENTION</w:t>
      </w:r>
      <w:r w:rsidR="009D5DE9" w:rsidRPr="006514A3">
        <w:rPr>
          <w:rFonts w:ascii="Verdana" w:hAnsi="Verdana"/>
          <w:sz w:val="20"/>
          <w:szCs w:val="20"/>
        </w:rPr>
        <w:t xml:space="preserve"> 2022 </w:t>
      </w:r>
      <w:r w:rsidR="00971454">
        <w:rPr>
          <w:rFonts w:ascii="Verdana" w:hAnsi="Verdana"/>
          <w:sz w:val="20"/>
          <w:szCs w:val="20"/>
        </w:rPr>
        <w:t xml:space="preserve">inaugura </w:t>
      </w:r>
      <w:r w:rsidR="0046778C">
        <w:rPr>
          <w:rFonts w:ascii="Verdana" w:hAnsi="Verdana"/>
          <w:sz w:val="20"/>
          <w:szCs w:val="20"/>
        </w:rPr>
        <w:t xml:space="preserve">la </w:t>
      </w:r>
      <w:r w:rsidR="0046778C" w:rsidRPr="00626A3C">
        <w:rPr>
          <w:rFonts w:ascii="Verdana" w:hAnsi="Verdana"/>
          <w:b/>
          <w:sz w:val="20"/>
          <w:szCs w:val="20"/>
        </w:rPr>
        <w:t xml:space="preserve">nuova sede </w:t>
      </w:r>
      <w:r w:rsidR="00971454">
        <w:rPr>
          <w:rFonts w:ascii="Verdana" w:hAnsi="Verdana"/>
          <w:b/>
          <w:sz w:val="20"/>
          <w:szCs w:val="20"/>
        </w:rPr>
        <w:t xml:space="preserve">romana </w:t>
      </w:r>
      <w:r w:rsidR="0046778C" w:rsidRPr="00626A3C">
        <w:rPr>
          <w:rFonts w:ascii="Verdana" w:hAnsi="Verdana"/>
          <w:b/>
          <w:sz w:val="20"/>
          <w:szCs w:val="20"/>
        </w:rPr>
        <w:t>che sorge ad angolo tra Via dei Magazzini Generali e Via Acerbi</w:t>
      </w:r>
      <w:r w:rsidR="003E5249" w:rsidRPr="00626A3C">
        <w:rPr>
          <w:rFonts w:ascii="Verdana" w:hAnsi="Verdana"/>
          <w:b/>
          <w:sz w:val="20"/>
          <w:szCs w:val="20"/>
        </w:rPr>
        <w:t>,</w:t>
      </w:r>
      <w:r w:rsidR="003E5249">
        <w:rPr>
          <w:rFonts w:ascii="Verdana" w:hAnsi="Verdana"/>
          <w:sz w:val="20"/>
          <w:szCs w:val="20"/>
        </w:rPr>
        <w:t xml:space="preserve"> </w:t>
      </w:r>
      <w:r w:rsidR="0046778C" w:rsidRPr="006514A3">
        <w:rPr>
          <w:rFonts w:ascii="Verdana" w:hAnsi="Verdana"/>
          <w:sz w:val="20"/>
          <w:szCs w:val="20"/>
        </w:rPr>
        <w:t>compost</w:t>
      </w:r>
      <w:r w:rsidR="0046778C">
        <w:rPr>
          <w:rFonts w:ascii="Verdana" w:hAnsi="Verdana"/>
          <w:sz w:val="20"/>
          <w:szCs w:val="20"/>
        </w:rPr>
        <w:t>a</w:t>
      </w:r>
      <w:r w:rsidR="0046778C" w:rsidRPr="006514A3">
        <w:rPr>
          <w:rFonts w:ascii="Verdana" w:hAnsi="Verdana"/>
          <w:sz w:val="20"/>
          <w:szCs w:val="20"/>
        </w:rPr>
        <w:t xml:space="preserve"> da </w:t>
      </w:r>
      <w:r w:rsidR="003A4A83">
        <w:rPr>
          <w:rFonts w:ascii="Verdana" w:hAnsi="Verdana"/>
          <w:sz w:val="20"/>
          <w:szCs w:val="20"/>
        </w:rPr>
        <w:t>quattro</w:t>
      </w:r>
      <w:r w:rsidR="0046778C" w:rsidRPr="006514A3">
        <w:rPr>
          <w:rFonts w:ascii="Verdana" w:hAnsi="Verdana"/>
          <w:sz w:val="20"/>
          <w:szCs w:val="20"/>
        </w:rPr>
        <w:t xml:space="preserve"> piani fuori terra e due soppalcat</w:t>
      </w:r>
      <w:r w:rsidR="003E5249">
        <w:rPr>
          <w:rFonts w:ascii="Verdana" w:hAnsi="Verdana"/>
          <w:sz w:val="20"/>
          <w:szCs w:val="20"/>
        </w:rPr>
        <w:t>i oltre ad un’</w:t>
      </w:r>
      <w:r w:rsidR="0046778C" w:rsidRPr="006514A3">
        <w:rPr>
          <w:rFonts w:ascii="Verdana" w:hAnsi="Verdana"/>
          <w:sz w:val="20"/>
          <w:szCs w:val="20"/>
        </w:rPr>
        <w:t>autorimessa.</w:t>
      </w:r>
    </w:p>
    <w:p w14:paraId="116614D4" w14:textId="72739A13" w:rsidR="0046778C" w:rsidRPr="006514A3" w:rsidRDefault="0046778C" w:rsidP="0046778C">
      <w:pPr>
        <w:jc w:val="both"/>
        <w:rPr>
          <w:rFonts w:ascii="Verdana" w:hAnsi="Verdana"/>
          <w:sz w:val="20"/>
          <w:szCs w:val="20"/>
        </w:rPr>
      </w:pPr>
      <w:r w:rsidRPr="006514A3">
        <w:rPr>
          <w:rFonts w:ascii="Verdana" w:hAnsi="Verdana"/>
          <w:sz w:val="20"/>
          <w:szCs w:val="20"/>
        </w:rPr>
        <w:t>Al piano terra </w:t>
      </w:r>
      <w:r w:rsidR="003E5249">
        <w:rPr>
          <w:rFonts w:ascii="Verdana" w:hAnsi="Verdana"/>
          <w:sz w:val="20"/>
          <w:szCs w:val="20"/>
        </w:rPr>
        <w:t>sono distribuiti</w:t>
      </w:r>
      <w:r w:rsidRPr="006514A3">
        <w:rPr>
          <w:rFonts w:ascii="Verdana" w:hAnsi="Verdana"/>
          <w:sz w:val="20"/>
          <w:szCs w:val="20"/>
        </w:rPr>
        <w:t xml:space="preserve"> reception, uffici e servizi; il primo, secondo e terzo piano sono ad uso uffici con servizi ad ogni piano; il layout interno </w:t>
      </w:r>
      <w:r w:rsidR="003E5249">
        <w:rPr>
          <w:rFonts w:ascii="Verdana" w:hAnsi="Verdana"/>
          <w:sz w:val="20"/>
          <w:szCs w:val="20"/>
        </w:rPr>
        <w:t>prevede</w:t>
      </w:r>
      <w:r w:rsidRPr="006514A3">
        <w:rPr>
          <w:rFonts w:ascii="Verdana" w:hAnsi="Verdana"/>
          <w:sz w:val="20"/>
          <w:szCs w:val="20"/>
        </w:rPr>
        <w:t xml:space="preserve"> open space e zone con piccoli ambienti chiusi. I soppalchi sono </w:t>
      </w:r>
      <w:r w:rsidR="003E5249">
        <w:rPr>
          <w:rFonts w:ascii="Verdana" w:hAnsi="Verdana"/>
          <w:sz w:val="20"/>
          <w:szCs w:val="20"/>
        </w:rPr>
        <w:t>utilizzati come sale riunioni e</w:t>
      </w:r>
      <w:r w:rsidRPr="006514A3">
        <w:rPr>
          <w:rFonts w:ascii="Verdana" w:hAnsi="Verdana"/>
          <w:sz w:val="20"/>
          <w:szCs w:val="20"/>
        </w:rPr>
        <w:t xml:space="preserve"> archivi mentre le terrazze al primo e terzo piano sono attrezzate per eventi e come aree break. </w:t>
      </w:r>
    </w:p>
    <w:p w14:paraId="3F7B00BD" w14:textId="77777777" w:rsidR="003E5249" w:rsidRDefault="003E5249" w:rsidP="00297561">
      <w:pPr>
        <w:shd w:val="clear" w:color="auto" w:fill="FFFFFF"/>
        <w:jc w:val="both"/>
        <w:rPr>
          <w:rFonts w:ascii="Verdana" w:hAnsi="Verdana"/>
          <w:sz w:val="20"/>
          <w:szCs w:val="20"/>
        </w:rPr>
      </w:pPr>
    </w:p>
    <w:p w14:paraId="76FA410C" w14:textId="62E67DF5" w:rsidR="00C33648" w:rsidRPr="00096C08" w:rsidRDefault="0046778C" w:rsidP="00486400">
      <w:pPr>
        <w:shd w:val="clear" w:color="auto" w:fill="FFFFFF"/>
        <w:jc w:val="both"/>
        <w:rPr>
          <w:rFonts w:ascii="Verdana" w:hAnsi="Verdana"/>
          <w:b/>
          <w:sz w:val="20"/>
          <w:szCs w:val="20"/>
        </w:rPr>
      </w:pPr>
      <w:r>
        <w:rPr>
          <w:rFonts w:ascii="Verdana" w:hAnsi="Verdana"/>
          <w:sz w:val="20"/>
          <w:szCs w:val="20"/>
        </w:rPr>
        <w:t>La nuova</w:t>
      </w:r>
      <w:r w:rsidR="00297561" w:rsidRPr="006514A3">
        <w:rPr>
          <w:rFonts w:ascii="Verdana" w:hAnsi="Verdana"/>
          <w:sz w:val="20"/>
          <w:szCs w:val="20"/>
        </w:rPr>
        <w:t xml:space="preserve"> sede </w:t>
      </w:r>
      <w:r>
        <w:rPr>
          <w:rFonts w:ascii="Verdana" w:hAnsi="Verdana"/>
          <w:sz w:val="20"/>
          <w:szCs w:val="20"/>
        </w:rPr>
        <w:t>si posiziona</w:t>
      </w:r>
      <w:r w:rsidR="00C33648" w:rsidRPr="006514A3">
        <w:rPr>
          <w:rFonts w:ascii="Verdana" w:hAnsi="Verdana"/>
          <w:sz w:val="20"/>
          <w:szCs w:val="20"/>
        </w:rPr>
        <w:t xml:space="preserve"> nel mezzo di un percorso importante per l’azienda. </w:t>
      </w:r>
      <w:r>
        <w:rPr>
          <w:rFonts w:ascii="Verdana" w:hAnsi="Verdana"/>
          <w:sz w:val="20"/>
          <w:szCs w:val="20"/>
        </w:rPr>
        <w:t>Vuole</w:t>
      </w:r>
      <w:r w:rsidR="00C33648" w:rsidRPr="006514A3">
        <w:rPr>
          <w:rFonts w:ascii="Verdana" w:hAnsi="Verdana"/>
          <w:sz w:val="20"/>
          <w:szCs w:val="20"/>
        </w:rPr>
        <w:t xml:space="preserve"> evidenziare la filosofia e </w:t>
      </w:r>
      <w:r w:rsidR="00297561" w:rsidRPr="006514A3">
        <w:rPr>
          <w:rFonts w:ascii="Verdana" w:hAnsi="Verdana"/>
          <w:sz w:val="20"/>
          <w:szCs w:val="20"/>
        </w:rPr>
        <w:t>il modello organizzativo</w:t>
      </w:r>
      <w:r>
        <w:rPr>
          <w:rFonts w:ascii="Verdana" w:hAnsi="Verdana"/>
          <w:sz w:val="20"/>
          <w:szCs w:val="20"/>
        </w:rPr>
        <w:t xml:space="preserve"> di IDEE PER VIAGGIARE</w:t>
      </w:r>
      <w:r w:rsidR="003E5249">
        <w:rPr>
          <w:rFonts w:ascii="Verdana" w:hAnsi="Verdana"/>
          <w:sz w:val="20"/>
          <w:szCs w:val="20"/>
        </w:rPr>
        <w:t>,</w:t>
      </w:r>
      <w:r w:rsidR="00297561" w:rsidRPr="006514A3">
        <w:rPr>
          <w:rFonts w:ascii="Verdana" w:hAnsi="Verdana"/>
          <w:sz w:val="20"/>
          <w:szCs w:val="20"/>
        </w:rPr>
        <w:t xml:space="preserve"> </w:t>
      </w:r>
      <w:r w:rsidRPr="00096C08">
        <w:rPr>
          <w:rFonts w:ascii="Verdana" w:hAnsi="Verdana"/>
          <w:b/>
          <w:sz w:val="20"/>
          <w:szCs w:val="20"/>
        </w:rPr>
        <w:t>la</w:t>
      </w:r>
      <w:r w:rsidR="00C33648" w:rsidRPr="00096C08">
        <w:rPr>
          <w:rFonts w:ascii="Verdana" w:hAnsi="Verdana"/>
          <w:b/>
          <w:sz w:val="20"/>
          <w:szCs w:val="20"/>
        </w:rPr>
        <w:t xml:space="preserve"> visione della proprietà e </w:t>
      </w:r>
      <w:r w:rsidRPr="00096C08">
        <w:rPr>
          <w:rFonts w:ascii="Verdana" w:hAnsi="Verdana"/>
          <w:b/>
          <w:sz w:val="20"/>
          <w:szCs w:val="20"/>
        </w:rPr>
        <w:t xml:space="preserve">la </w:t>
      </w:r>
      <w:r w:rsidR="00C33648" w:rsidRPr="00096C08">
        <w:rPr>
          <w:rFonts w:ascii="Verdana" w:hAnsi="Verdana"/>
          <w:b/>
          <w:sz w:val="20"/>
          <w:szCs w:val="20"/>
        </w:rPr>
        <w:t>volontà di investire ed evolversi.</w:t>
      </w:r>
    </w:p>
    <w:p w14:paraId="5149EFA4" w14:textId="6CD8193D" w:rsidR="00C33648" w:rsidRPr="00DF4BEA" w:rsidRDefault="00140754" w:rsidP="00486400">
      <w:pPr>
        <w:shd w:val="clear" w:color="auto" w:fill="FFFFFF"/>
        <w:jc w:val="both"/>
        <w:rPr>
          <w:rFonts w:ascii="Verdana" w:eastAsia="Times New Roman" w:hAnsi="Verdana" w:cs="Times New Roman"/>
          <w:sz w:val="20"/>
          <w:szCs w:val="20"/>
        </w:rPr>
      </w:pPr>
      <w:r w:rsidRPr="00DF4BEA">
        <w:rPr>
          <w:rFonts w:ascii="Verdana" w:hAnsi="Verdana" w:cs="Segoe UI"/>
          <w:sz w:val="20"/>
          <w:szCs w:val="20"/>
          <w:shd w:val="clear" w:color="auto" w:fill="FFFFFF"/>
        </w:rPr>
        <w:t>Ostiense, ben collegato da mezzi pubblici, è</w:t>
      </w:r>
      <w:r w:rsidR="00A93706">
        <w:rPr>
          <w:rFonts w:ascii="Verdana" w:eastAsia="Times New Roman" w:hAnsi="Verdana" w:cs="Times New Roman"/>
          <w:sz w:val="20"/>
          <w:szCs w:val="20"/>
        </w:rPr>
        <w:t xml:space="preserve"> quartiere di </w:t>
      </w:r>
      <w:r w:rsidRPr="00DF4BEA">
        <w:rPr>
          <w:rFonts w:ascii="Verdana" w:eastAsia="Times New Roman" w:hAnsi="Verdana" w:cs="Times New Roman"/>
          <w:sz w:val="20"/>
          <w:szCs w:val="20"/>
        </w:rPr>
        <w:t xml:space="preserve">architettura industriale </w:t>
      </w:r>
      <w:r w:rsidR="00A93706">
        <w:rPr>
          <w:rFonts w:ascii="Verdana" w:eastAsia="Times New Roman" w:hAnsi="Verdana" w:cs="Times New Roman"/>
          <w:sz w:val="20"/>
          <w:szCs w:val="20"/>
        </w:rPr>
        <w:t xml:space="preserve">e street art </w:t>
      </w:r>
      <w:r w:rsidRPr="00DF4BEA">
        <w:rPr>
          <w:rFonts w:ascii="Verdana" w:eastAsia="Times New Roman" w:hAnsi="Verdana" w:cs="Times New Roman"/>
          <w:sz w:val="20"/>
          <w:szCs w:val="20"/>
        </w:rPr>
        <w:t xml:space="preserve">che ha come simbolo il </w:t>
      </w:r>
      <w:r w:rsidRPr="00DF4BEA">
        <w:rPr>
          <w:rStyle w:val="Enfasigrassetto"/>
          <w:rFonts w:ascii="Verdana" w:eastAsia="Times New Roman" w:hAnsi="Verdana" w:cs="Times New Roman"/>
          <w:b w:val="0"/>
          <w:sz w:val="20"/>
          <w:szCs w:val="20"/>
        </w:rPr>
        <w:t>Gazometro</w:t>
      </w:r>
      <w:r w:rsidR="00BD198B" w:rsidRPr="00DF4BEA">
        <w:rPr>
          <w:rFonts w:ascii="Verdana" w:eastAsia="Times New Roman" w:hAnsi="Verdana" w:cs="Times New Roman"/>
          <w:b/>
          <w:sz w:val="20"/>
          <w:szCs w:val="20"/>
        </w:rPr>
        <w:t>,</w:t>
      </w:r>
      <w:r w:rsidR="00BD198B" w:rsidRPr="00DF4BEA">
        <w:rPr>
          <w:rFonts w:ascii="Verdana" w:eastAsia="Times New Roman" w:hAnsi="Verdana" w:cs="Times New Roman"/>
          <w:sz w:val="20"/>
          <w:szCs w:val="20"/>
        </w:rPr>
        <w:t xml:space="preserve"> </w:t>
      </w:r>
      <w:r w:rsidR="003E5249">
        <w:rPr>
          <w:rFonts w:ascii="Verdana" w:eastAsia="Times New Roman" w:hAnsi="Verdana" w:cs="Times New Roman"/>
          <w:sz w:val="20"/>
          <w:szCs w:val="20"/>
        </w:rPr>
        <w:t xml:space="preserve">ed è </w:t>
      </w:r>
      <w:r w:rsidR="00BD198B" w:rsidRPr="00DF4BEA">
        <w:rPr>
          <w:rFonts w:ascii="Verdana" w:eastAsia="Times New Roman" w:hAnsi="Verdana" w:cs="Times New Roman"/>
          <w:sz w:val="20"/>
          <w:szCs w:val="20"/>
        </w:rPr>
        <w:t>una delle principali zone della città dove si sono diffusi lavori su commissione e murales di grandi dimensioni, opere di artisti provenienti da tutto il mondo.</w:t>
      </w:r>
    </w:p>
    <w:p w14:paraId="53BA0CF9" w14:textId="77777777" w:rsidR="00A958C5" w:rsidRDefault="00CE0A22" w:rsidP="00486400">
      <w:pPr>
        <w:shd w:val="clear" w:color="auto" w:fill="FFFFFF"/>
        <w:jc w:val="both"/>
        <w:rPr>
          <w:rFonts w:ascii="Verdana" w:eastAsia="Times New Roman" w:hAnsi="Verdana" w:cs="Times New Roman"/>
          <w:sz w:val="20"/>
          <w:szCs w:val="20"/>
        </w:rPr>
      </w:pPr>
      <w:r w:rsidRPr="00DF4BEA">
        <w:rPr>
          <w:rFonts w:ascii="Verdana" w:eastAsia="Times New Roman" w:hAnsi="Verdana" w:cs="Times New Roman"/>
          <w:sz w:val="20"/>
          <w:szCs w:val="20"/>
        </w:rPr>
        <w:t xml:space="preserve">L’edificio ha una storia interessante. Costruito </w:t>
      </w:r>
      <w:r w:rsidR="00971454">
        <w:rPr>
          <w:rFonts w:ascii="Verdana" w:eastAsia="Times New Roman" w:hAnsi="Verdana" w:cs="Times New Roman"/>
          <w:sz w:val="20"/>
          <w:szCs w:val="20"/>
        </w:rPr>
        <w:t xml:space="preserve">nel 1932 </w:t>
      </w:r>
      <w:r w:rsidR="003E5249">
        <w:rPr>
          <w:rFonts w:ascii="Verdana" w:eastAsia="Times New Roman" w:hAnsi="Verdana" w:cs="Times New Roman"/>
          <w:sz w:val="20"/>
          <w:szCs w:val="20"/>
        </w:rPr>
        <w:t xml:space="preserve">da un </w:t>
      </w:r>
      <w:r w:rsidRPr="00DF4BEA">
        <w:rPr>
          <w:rFonts w:ascii="Verdana" w:eastAsia="Times New Roman" w:hAnsi="Verdana" w:cs="Times New Roman"/>
          <w:sz w:val="20"/>
          <w:szCs w:val="20"/>
        </w:rPr>
        <w:t>importatore di materie</w:t>
      </w:r>
      <w:r w:rsidR="003E5249">
        <w:rPr>
          <w:rFonts w:ascii="Verdana" w:eastAsia="Times New Roman" w:hAnsi="Verdana" w:cs="Times New Roman"/>
          <w:sz w:val="20"/>
          <w:szCs w:val="20"/>
        </w:rPr>
        <w:t xml:space="preserve"> prime dall’Etiopia</w:t>
      </w:r>
      <w:r w:rsidRPr="00DF4BEA">
        <w:rPr>
          <w:rFonts w:ascii="Verdana" w:eastAsia="Times New Roman" w:hAnsi="Verdana" w:cs="Times New Roman"/>
          <w:sz w:val="20"/>
          <w:szCs w:val="20"/>
        </w:rPr>
        <w:t>, nel 1943 divenne scuola professionale per fotografi.</w:t>
      </w:r>
      <w:r w:rsidR="008E4C3B" w:rsidRPr="00DF4BEA">
        <w:rPr>
          <w:rFonts w:ascii="Verdana" w:eastAsia="Times New Roman" w:hAnsi="Verdana" w:cs="Times New Roman"/>
          <w:sz w:val="20"/>
          <w:szCs w:val="20"/>
        </w:rPr>
        <w:t xml:space="preserve"> Nel 2004 è stato premiato </w:t>
      </w:r>
      <w:r w:rsidR="003E5249">
        <w:rPr>
          <w:rFonts w:ascii="Verdana" w:eastAsia="Times New Roman" w:hAnsi="Verdana" w:cs="Times New Roman"/>
          <w:sz w:val="20"/>
          <w:szCs w:val="20"/>
        </w:rPr>
        <w:t>al concorso internazionale</w:t>
      </w:r>
      <w:r w:rsidR="008E4C3B" w:rsidRPr="00DF4BEA">
        <w:rPr>
          <w:rFonts w:ascii="Verdana" w:eastAsia="Times New Roman" w:hAnsi="Verdana" w:cs="Times New Roman"/>
          <w:sz w:val="20"/>
          <w:szCs w:val="20"/>
        </w:rPr>
        <w:t xml:space="preserve"> di Architettura e Design </w:t>
      </w:r>
      <w:r w:rsidR="008E4C3B" w:rsidRPr="00DF4BEA">
        <w:rPr>
          <w:rStyle w:val="Enfasicorsivo"/>
          <w:rFonts w:ascii="Verdana" w:eastAsia="Times New Roman" w:hAnsi="Verdana" w:cs="Times New Roman"/>
          <w:bCs/>
          <w:i w:val="0"/>
          <w:sz w:val="20"/>
          <w:szCs w:val="20"/>
        </w:rPr>
        <w:t>Archés Architecture Priz</w:t>
      </w:r>
      <w:r w:rsidR="00EF77DB">
        <w:rPr>
          <w:rStyle w:val="Enfasicorsivo"/>
          <w:rFonts w:ascii="Verdana" w:eastAsia="Times New Roman" w:hAnsi="Verdana" w:cs="Times New Roman"/>
          <w:bCs/>
          <w:i w:val="0"/>
          <w:sz w:val="20"/>
          <w:szCs w:val="20"/>
        </w:rPr>
        <w:t>e</w:t>
      </w:r>
      <w:r w:rsidR="008E4C3B" w:rsidRPr="00DF4BEA">
        <w:rPr>
          <w:rFonts w:ascii="Verdana" w:eastAsia="Times New Roman" w:hAnsi="Verdana" w:cs="Times New Roman"/>
          <w:sz w:val="20"/>
          <w:szCs w:val="20"/>
        </w:rPr>
        <w:t xml:space="preserve"> nella categoria “restyling di edifici storici”.</w:t>
      </w:r>
      <w:r w:rsidR="000D063D" w:rsidRPr="00DF4BEA">
        <w:rPr>
          <w:rFonts w:ascii="Verdana" w:eastAsia="Times New Roman" w:hAnsi="Verdana" w:cs="Times New Roman"/>
          <w:sz w:val="20"/>
          <w:szCs w:val="20"/>
        </w:rPr>
        <w:t xml:space="preserve"> Il restyling degli ulti</w:t>
      </w:r>
      <w:r w:rsidR="00DF4BEA" w:rsidRPr="00DF4BEA">
        <w:rPr>
          <w:rFonts w:ascii="Verdana" w:eastAsia="Times New Roman" w:hAnsi="Verdana" w:cs="Times New Roman"/>
          <w:sz w:val="20"/>
          <w:szCs w:val="20"/>
        </w:rPr>
        <w:t>m</w:t>
      </w:r>
      <w:r w:rsidR="000D063D" w:rsidRPr="00DF4BEA">
        <w:rPr>
          <w:rFonts w:ascii="Verdana" w:eastAsia="Times New Roman" w:hAnsi="Verdana" w:cs="Times New Roman"/>
          <w:sz w:val="20"/>
          <w:szCs w:val="20"/>
        </w:rPr>
        <w:t>i tre anni lo ha</w:t>
      </w:r>
      <w:r w:rsidR="00DF4BEA" w:rsidRPr="00DF4BEA">
        <w:rPr>
          <w:rFonts w:ascii="Verdana" w:eastAsia="Times New Roman" w:hAnsi="Verdana" w:cs="Times New Roman"/>
          <w:sz w:val="20"/>
          <w:szCs w:val="20"/>
        </w:rPr>
        <w:t xml:space="preserve"> consegnato alla veste attuale. </w:t>
      </w:r>
    </w:p>
    <w:p w14:paraId="7E7C0D53" w14:textId="1D901502" w:rsidR="00DF4BEA" w:rsidRPr="00DF4BEA" w:rsidRDefault="00DF4BEA" w:rsidP="00486400">
      <w:pPr>
        <w:shd w:val="clear" w:color="auto" w:fill="FFFFFF"/>
        <w:jc w:val="both"/>
        <w:rPr>
          <w:rFonts w:ascii="Verdana" w:eastAsia="Times New Roman" w:hAnsi="Verdana" w:cs="Times New Roman"/>
          <w:sz w:val="20"/>
          <w:szCs w:val="20"/>
        </w:rPr>
      </w:pPr>
      <w:r w:rsidRPr="00DF4BEA">
        <w:rPr>
          <w:rFonts w:ascii="Verdana" w:eastAsia="Times New Roman" w:hAnsi="Verdana" w:cs="Times New Roman"/>
          <w:sz w:val="20"/>
          <w:szCs w:val="20"/>
        </w:rPr>
        <w:t xml:space="preserve">Ed è qui che i partecipanti alla </w:t>
      </w:r>
      <w:r w:rsidR="003E5249">
        <w:rPr>
          <w:rFonts w:ascii="Verdana" w:eastAsia="Times New Roman" w:hAnsi="Verdana" w:cs="Times New Roman"/>
          <w:sz w:val="20"/>
          <w:szCs w:val="20"/>
        </w:rPr>
        <w:t>UNCONVENTION</w:t>
      </w:r>
      <w:r w:rsidR="006F4FB6">
        <w:rPr>
          <w:rFonts w:ascii="Verdana" w:eastAsia="Times New Roman" w:hAnsi="Verdana" w:cs="Times New Roman"/>
          <w:sz w:val="20"/>
          <w:szCs w:val="20"/>
        </w:rPr>
        <w:t xml:space="preserve"> saranno accolti in una serata speciale. </w:t>
      </w:r>
    </w:p>
    <w:p w14:paraId="68E67800" w14:textId="77777777" w:rsidR="00143F45" w:rsidRPr="006514A3" w:rsidRDefault="00143F45" w:rsidP="00486400">
      <w:pPr>
        <w:shd w:val="clear" w:color="auto" w:fill="FFFFFF"/>
        <w:jc w:val="both"/>
        <w:rPr>
          <w:rFonts w:ascii="Verdana" w:hAnsi="Verdana"/>
          <w:b/>
          <w:sz w:val="20"/>
          <w:szCs w:val="20"/>
          <w:highlight w:val="yellow"/>
        </w:rPr>
      </w:pPr>
    </w:p>
    <w:p w14:paraId="36E3CF34" w14:textId="21722650" w:rsidR="00DF4BEA" w:rsidRDefault="006F4FB6" w:rsidP="00486400">
      <w:pPr>
        <w:jc w:val="both"/>
        <w:rPr>
          <w:rFonts w:ascii="Verdana" w:hAnsi="Verdana"/>
          <w:b/>
          <w:sz w:val="20"/>
          <w:szCs w:val="20"/>
        </w:rPr>
      </w:pPr>
      <w:r>
        <w:rPr>
          <w:rFonts w:ascii="Verdana" w:hAnsi="Verdana"/>
          <w:b/>
          <w:sz w:val="20"/>
          <w:szCs w:val="20"/>
        </w:rPr>
        <w:t xml:space="preserve">Durante la </w:t>
      </w:r>
      <w:proofErr w:type="spellStart"/>
      <w:r w:rsidR="00124179">
        <w:rPr>
          <w:rFonts w:ascii="Verdana" w:hAnsi="Verdana"/>
          <w:b/>
          <w:sz w:val="20"/>
          <w:szCs w:val="20"/>
        </w:rPr>
        <w:t>Un</w:t>
      </w:r>
      <w:r>
        <w:rPr>
          <w:rFonts w:ascii="Verdana" w:hAnsi="Verdana"/>
          <w:b/>
          <w:sz w:val="20"/>
          <w:szCs w:val="20"/>
        </w:rPr>
        <w:t>convention</w:t>
      </w:r>
      <w:proofErr w:type="spellEnd"/>
      <w:r>
        <w:rPr>
          <w:rFonts w:ascii="Verdana" w:hAnsi="Verdana"/>
          <w:b/>
          <w:sz w:val="20"/>
          <w:szCs w:val="20"/>
        </w:rPr>
        <w:t xml:space="preserve"> </w:t>
      </w:r>
      <w:r w:rsidR="00BD1FC4" w:rsidRPr="00EE2004">
        <w:rPr>
          <w:rFonts w:ascii="Verdana" w:hAnsi="Verdana"/>
          <w:b/>
          <w:sz w:val="20"/>
          <w:szCs w:val="20"/>
        </w:rPr>
        <w:t xml:space="preserve">è stata </w:t>
      </w:r>
      <w:r w:rsidRPr="00BD1FC4">
        <w:rPr>
          <w:rFonts w:ascii="Verdana" w:hAnsi="Verdana"/>
          <w:b/>
          <w:sz w:val="20"/>
          <w:szCs w:val="20"/>
        </w:rPr>
        <w:t>annunciata</w:t>
      </w:r>
      <w:r>
        <w:rPr>
          <w:rFonts w:ascii="Verdana" w:hAnsi="Verdana"/>
          <w:b/>
          <w:sz w:val="20"/>
          <w:szCs w:val="20"/>
        </w:rPr>
        <w:t xml:space="preserve"> </w:t>
      </w:r>
      <w:r w:rsidR="00E44BDA" w:rsidRPr="00EE2004">
        <w:rPr>
          <w:rFonts w:ascii="Verdana" w:hAnsi="Verdana"/>
          <w:b/>
          <w:sz w:val="20"/>
          <w:szCs w:val="20"/>
        </w:rPr>
        <w:t xml:space="preserve">la </w:t>
      </w:r>
      <w:r w:rsidR="00E44BDA" w:rsidRPr="00626A3C">
        <w:rPr>
          <w:rFonts w:ascii="Verdana" w:hAnsi="Verdana"/>
          <w:b/>
          <w:sz w:val="20"/>
          <w:szCs w:val="20"/>
        </w:rPr>
        <w:t>partecipazione societaria dell’operatore in ACT, Accademia Creativa</w:t>
      </w:r>
      <w:r w:rsidR="00A93706" w:rsidRPr="00626A3C">
        <w:rPr>
          <w:rFonts w:ascii="Verdana" w:hAnsi="Verdana"/>
          <w:b/>
          <w:sz w:val="20"/>
          <w:szCs w:val="20"/>
        </w:rPr>
        <w:t xml:space="preserve"> </w:t>
      </w:r>
      <w:r w:rsidR="00CF47D5" w:rsidRPr="00626A3C">
        <w:rPr>
          <w:rFonts w:ascii="Verdana" w:hAnsi="Verdana"/>
          <w:b/>
          <w:sz w:val="20"/>
          <w:szCs w:val="20"/>
        </w:rPr>
        <w:t>Turismo.</w:t>
      </w:r>
    </w:p>
    <w:p w14:paraId="68F9D208" w14:textId="5B2CEBDD" w:rsidR="00160F27" w:rsidRDefault="00303FC6" w:rsidP="00486400">
      <w:pPr>
        <w:jc w:val="both"/>
        <w:rPr>
          <w:rFonts w:ascii="Verdana" w:hAnsi="Verdana"/>
          <w:sz w:val="20"/>
          <w:szCs w:val="20"/>
        </w:rPr>
      </w:pPr>
      <w:r w:rsidRPr="00E161C1">
        <w:rPr>
          <w:rFonts w:ascii="Verdana" w:hAnsi="Verdana"/>
          <w:sz w:val="20"/>
          <w:szCs w:val="20"/>
        </w:rPr>
        <w:t xml:space="preserve">Questa novità nasce da un’esigenza dettata dalla situazione attuale di mercato del lavoro, dove la formazione nel settore del turismo </w:t>
      </w:r>
      <w:r w:rsidR="00E161C1" w:rsidRPr="00E161C1">
        <w:rPr>
          <w:rFonts w:ascii="Verdana" w:hAnsi="Verdana"/>
          <w:sz w:val="20"/>
          <w:szCs w:val="20"/>
        </w:rPr>
        <w:t xml:space="preserve">spesso </w:t>
      </w:r>
      <w:r w:rsidRPr="00E161C1">
        <w:rPr>
          <w:rFonts w:ascii="Verdana" w:hAnsi="Verdana"/>
          <w:sz w:val="20"/>
          <w:szCs w:val="20"/>
        </w:rPr>
        <w:t xml:space="preserve">non è allineata con le reali esigenze delle aziende. </w:t>
      </w:r>
    </w:p>
    <w:p w14:paraId="5F990E85" w14:textId="77777777" w:rsidR="00124179" w:rsidRDefault="00124179" w:rsidP="00486400">
      <w:pPr>
        <w:jc w:val="both"/>
        <w:rPr>
          <w:rFonts w:ascii="Verdana" w:hAnsi="Verdana"/>
          <w:sz w:val="20"/>
          <w:szCs w:val="20"/>
        </w:rPr>
      </w:pPr>
    </w:p>
    <w:p w14:paraId="5563E83C" w14:textId="77777777" w:rsidR="00124179" w:rsidRDefault="00A958C5" w:rsidP="00486400">
      <w:pPr>
        <w:jc w:val="both"/>
        <w:rPr>
          <w:rFonts w:ascii="Verdana" w:hAnsi="Verdana"/>
          <w:sz w:val="20"/>
          <w:szCs w:val="20"/>
        </w:rPr>
      </w:pPr>
      <w:r>
        <w:rPr>
          <w:rFonts w:ascii="Verdana" w:hAnsi="Verdana"/>
          <w:sz w:val="20"/>
          <w:szCs w:val="20"/>
        </w:rPr>
        <w:t xml:space="preserve">IDEE PER VIAGGIARE ha perciò pensato di creare un progetto per valorizzare e migliorare la formazione nel nostro settore proprio con </w:t>
      </w:r>
      <w:r w:rsidR="00CF47D5" w:rsidRPr="006514A3">
        <w:rPr>
          <w:rFonts w:ascii="Verdana" w:hAnsi="Verdana"/>
          <w:sz w:val="20"/>
          <w:szCs w:val="20"/>
        </w:rPr>
        <w:t>ACT</w:t>
      </w:r>
      <w:r>
        <w:rPr>
          <w:rFonts w:ascii="Verdana" w:hAnsi="Verdana"/>
          <w:sz w:val="20"/>
          <w:szCs w:val="20"/>
        </w:rPr>
        <w:t xml:space="preserve">, realtà </w:t>
      </w:r>
      <w:r w:rsidR="00CF47D5" w:rsidRPr="006514A3">
        <w:rPr>
          <w:rFonts w:ascii="Verdana" w:hAnsi="Verdana"/>
          <w:sz w:val="20"/>
          <w:szCs w:val="20"/>
        </w:rPr>
        <w:t xml:space="preserve">attiva nel settore della formazione turistica dal 2016 </w:t>
      </w:r>
      <w:r>
        <w:rPr>
          <w:rFonts w:ascii="Verdana" w:hAnsi="Verdana"/>
          <w:sz w:val="20"/>
          <w:szCs w:val="20"/>
        </w:rPr>
        <w:t xml:space="preserve">con </w:t>
      </w:r>
      <w:r w:rsidR="00CF47D5" w:rsidRPr="006514A3">
        <w:rPr>
          <w:rFonts w:ascii="Verdana" w:hAnsi="Verdana"/>
          <w:sz w:val="20"/>
          <w:szCs w:val="20"/>
        </w:rPr>
        <w:t xml:space="preserve">programmi </w:t>
      </w:r>
      <w:r w:rsidR="00AB26E0">
        <w:rPr>
          <w:rFonts w:ascii="Verdana" w:hAnsi="Verdana"/>
          <w:sz w:val="20"/>
          <w:szCs w:val="20"/>
        </w:rPr>
        <w:t xml:space="preserve">che </w:t>
      </w:r>
      <w:r w:rsidR="00CF47D5" w:rsidRPr="006514A3">
        <w:rPr>
          <w:rFonts w:ascii="Verdana" w:hAnsi="Verdana"/>
          <w:sz w:val="20"/>
          <w:szCs w:val="20"/>
        </w:rPr>
        <w:t xml:space="preserve">hanno radici dal 2005 </w:t>
      </w:r>
      <w:r w:rsidR="00CF47D5">
        <w:rPr>
          <w:rFonts w:ascii="Verdana" w:hAnsi="Verdana"/>
          <w:sz w:val="20"/>
          <w:szCs w:val="20"/>
        </w:rPr>
        <w:t>nel</w:t>
      </w:r>
      <w:r w:rsidR="00CF47D5" w:rsidRPr="006514A3">
        <w:rPr>
          <w:rFonts w:ascii="Verdana" w:hAnsi="Verdana"/>
          <w:sz w:val="20"/>
          <w:szCs w:val="20"/>
        </w:rPr>
        <w:t xml:space="preserve"> Centro Studi CTS. </w:t>
      </w:r>
    </w:p>
    <w:p w14:paraId="014205F4" w14:textId="0DCEE640" w:rsidR="00CF47D5" w:rsidRPr="006514A3" w:rsidRDefault="006F4FB6" w:rsidP="00486400">
      <w:pPr>
        <w:jc w:val="both"/>
        <w:rPr>
          <w:rFonts w:ascii="Verdana" w:hAnsi="Verdana"/>
          <w:sz w:val="20"/>
          <w:szCs w:val="20"/>
        </w:rPr>
      </w:pPr>
      <w:r>
        <w:rPr>
          <w:rFonts w:ascii="Verdana" w:hAnsi="Verdana"/>
          <w:sz w:val="20"/>
          <w:szCs w:val="20"/>
        </w:rPr>
        <w:t>P</w:t>
      </w:r>
      <w:r w:rsidR="00CF47D5" w:rsidRPr="006514A3">
        <w:rPr>
          <w:rFonts w:ascii="Verdana" w:hAnsi="Verdana"/>
          <w:sz w:val="20"/>
          <w:szCs w:val="20"/>
        </w:rPr>
        <w:t>ropone una vasta offerta di corsi e master di eccellenza per il settore travel e per il settore alberghiero, corsi di specializzazione in travel design, corsi per il turismo sostenib</w:t>
      </w:r>
      <w:r w:rsidR="00E11D8D">
        <w:rPr>
          <w:rFonts w:ascii="Verdana" w:hAnsi="Verdana"/>
          <w:sz w:val="20"/>
          <w:szCs w:val="20"/>
        </w:rPr>
        <w:t>ile e per il turismo out</w:t>
      </w:r>
      <w:r w:rsidR="00CF47D5">
        <w:rPr>
          <w:rFonts w:ascii="Verdana" w:hAnsi="Verdana"/>
          <w:sz w:val="20"/>
          <w:szCs w:val="20"/>
        </w:rPr>
        <w:t xml:space="preserve">door. </w:t>
      </w:r>
      <w:r w:rsidR="00CF47D5" w:rsidRPr="006514A3">
        <w:rPr>
          <w:rFonts w:ascii="Verdana" w:hAnsi="Verdana"/>
          <w:sz w:val="20"/>
          <w:szCs w:val="20"/>
        </w:rPr>
        <w:t xml:space="preserve">ACT è membro di AITR </w:t>
      </w:r>
      <w:r w:rsidR="00E11D8D">
        <w:rPr>
          <w:rFonts w:ascii="Verdana" w:hAnsi="Verdana"/>
          <w:sz w:val="20"/>
          <w:szCs w:val="20"/>
        </w:rPr>
        <w:t>-</w:t>
      </w:r>
      <w:r w:rsidR="00CF47D5" w:rsidRPr="006514A3">
        <w:rPr>
          <w:rFonts w:ascii="Verdana" w:hAnsi="Verdana"/>
          <w:sz w:val="20"/>
          <w:szCs w:val="20"/>
        </w:rPr>
        <w:t xml:space="preserve"> Associazione Italiana Turismo Responsabile </w:t>
      </w:r>
      <w:r w:rsidR="00E11D8D">
        <w:rPr>
          <w:rFonts w:ascii="Verdana" w:hAnsi="Verdana"/>
          <w:sz w:val="20"/>
          <w:szCs w:val="20"/>
        </w:rPr>
        <w:t xml:space="preserve">- </w:t>
      </w:r>
      <w:r w:rsidR="00CF47D5" w:rsidRPr="006514A3">
        <w:rPr>
          <w:rFonts w:ascii="Verdana" w:hAnsi="Verdana"/>
          <w:sz w:val="20"/>
          <w:szCs w:val="20"/>
        </w:rPr>
        <w:t>che patrocina il Master sul turismo responsabile e sostenibile</w:t>
      </w:r>
      <w:r w:rsidR="00E11D8D">
        <w:rPr>
          <w:rFonts w:ascii="Verdana" w:hAnsi="Verdana"/>
          <w:sz w:val="20"/>
          <w:szCs w:val="20"/>
        </w:rPr>
        <w:t>,</w:t>
      </w:r>
      <w:r w:rsidR="00CF47D5" w:rsidRPr="006514A3">
        <w:rPr>
          <w:rFonts w:ascii="Verdana" w:hAnsi="Verdana"/>
          <w:sz w:val="20"/>
          <w:szCs w:val="20"/>
        </w:rPr>
        <w:t xml:space="preserve"> fiore all’occhiello della scuola</w:t>
      </w:r>
      <w:r w:rsidR="00CF47D5">
        <w:rPr>
          <w:rFonts w:ascii="Verdana" w:hAnsi="Verdana"/>
          <w:sz w:val="20"/>
          <w:szCs w:val="20"/>
        </w:rPr>
        <w:t xml:space="preserve">. </w:t>
      </w:r>
      <w:r w:rsidR="00CF47D5" w:rsidRPr="006514A3">
        <w:rPr>
          <w:rFonts w:ascii="Verdana" w:hAnsi="Verdana"/>
          <w:sz w:val="20"/>
          <w:szCs w:val="20"/>
        </w:rPr>
        <w:t xml:space="preserve">La nuova ACT by IDEE PER VIAGGIARE sarà ancora guidata da Maurizio Di Marco che, forte di una lunga esperienza nel settore travel e nella formazione manageriale, avrà il compito di portare la nuova realtà a consolidarsi come punto di riferimento per la formazione turistica di eccellenza per i giovani, per le imprese e per i manager del turismo. </w:t>
      </w:r>
    </w:p>
    <w:p w14:paraId="2B5881F3" w14:textId="35BAE3E5" w:rsidR="00CF47D5" w:rsidRPr="006514A3" w:rsidRDefault="00CF47D5" w:rsidP="00486400">
      <w:pPr>
        <w:jc w:val="both"/>
        <w:rPr>
          <w:rFonts w:ascii="Verdana" w:hAnsi="Verdana"/>
          <w:sz w:val="20"/>
          <w:szCs w:val="20"/>
        </w:rPr>
      </w:pPr>
    </w:p>
    <w:p w14:paraId="66FB922E" w14:textId="5F6B4EA0" w:rsidR="00C33648" w:rsidRPr="00CF47D5" w:rsidRDefault="00CF47D5" w:rsidP="00486400">
      <w:pPr>
        <w:jc w:val="both"/>
        <w:rPr>
          <w:rFonts w:ascii="Verdana" w:hAnsi="Verdana"/>
          <w:i/>
          <w:sz w:val="20"/>
          <w:szCs w:val="20"/>
        </w:rPr>
      </w:pPr>
      <w:r>
        <w:rPr>
          <w:rFonts w:ascii="Verdana" w:hAnsi="Verdana"/>
          <w:b/>
          <w:sz w:val="20"/>
          <w:szCs w:val="20"/>
        </w:rPr>
        <w:t xml:space="preserve">La motivazione dell’operazione con le parole di </w:t>
      </w:r>
      <w:r w:rsidRPr="006514A3">
        <w:rPr>
          <w:rFonts w:ascii="Verdana" w:hAnsi="Verdana"/>
          <w:b/>
          <w:sz w:val="20"/>
          <w:szCs w:val="20"/>
        </w:rPr>
        <w:t>Danilo Curzi, CEO di IDEE PER VIAGGIARE</w:t>
      </w:r>
      <w:r w:rsidR="00C33648" w:rsidRPr="006514A3">
        <w:rPr>
          <w:rFonts w:ascii="Verdana" w:hAnsi="Verdana"/>
          <w:sz w:val="20"/>
          <w:szCs w:val="20"/>
        </w:rPr>
        <w:t xml:space="preserve"> </w:t>
      </w:r>
      <w:r w:rsidR="00C33648" w:rsidRPr="00CF47D5">
        <w:rPr>
          <w:rFonts w:ascii="Verdana" w:hAnsi="Verdana"/>
          <w:i/>
          <w:sz w:val="20"/>
          <w:szCs w:val="20"/>
        </w:rPr>
        <w:t xml:space="preserve">“Sentiamo spesso dire che il nostro mercato ha carenza di figure professionali specializzate. Il post pandemia ha acuito ancor di più questa necessità in quanto il ritorno verso i normali flussi operativi </w:t>
      </w:r>
      <w:r w:rsidR="004D49E8">
        <w:rPr>
          <w:rFonts w:ascii="Verdana" w:hAnsi="Verdana"/>
          <w:i/>
          <w:sz w:val="20"/>
          <w:szCs w:val="20"/>
        </w:rPr>
        <w:t>ha comportato la</w:t>
      </w:r>
      <w:r w:rsidR="00C33648" w:rsidRPr="00CF47D5">
        <w:rPr>
          <w:rFonts w:ascii="Verdana" w:hAnsi="Verdana"/>
          <w:i/>
          <w:sz w:val="20"/>
          <w:szCs w:val="20"/>
        </w:rPr>
        <w:t xml:space="preserve"> ricerca di posizioni specializzate</w:t>
      </w:r>
      <w:r w:rsidR="004D49E8">
        <w:rPr>
          <w:rFonts w:ascii="Verdana" w:hAnsi="Verdana"/>
          <w:i/>
          <w:sz w:val="20"/>
          <w:szCs w:val="20"/>
        </w:rPr>
        <w:t>,</w:t>
      </w:r>
      <w:r w:rsidR="00C33648" w:rsidRPr="00CF47D5">
        <w:rPr>
          <w:rFonts w:ascii="Verdana" w:hAnsi="Verdana"/>
          <w:i/>
          <w:sz w:val="20"/>
          <w:szCs w:val="20"/>
        </w:rPr>
        <w:t xml:space="preserve"> </w:t>
      </w:r>
      <w:r w:rsidR="004D49E8">
        <w:rPr>
          <w:rFonts w:ascii="Verdana" w:hAnsi="Verdana"/>
          <w:i/>
          <w:sz w:val="20"/>
          <w:szCs w:val="20"/>
        </w:rPr>
        <w:t>in ambito alberghiero, tour operating e agenziale</w:t>
      </w:r>
      <w:r w:rsidR="00C33648" w:rsidRPr="00CF47D5">
        <w:rPr>
          <w:rFonts w:ascii="Verdana" w:hAnsi="Verdana"/>
          <w:i/>
          <w:sz w:val="20"/>
          <w:szCs w:val="20"/>
        </w:rPr>
        <w:t xml:space="preserve">. Investire in modo così importante nel mondo della formazione fa parte di un percorso che è nella nostra natura e ci rappresenta pienamente. Per certificare poi il nostro interesse e coinvolgimento su questa nuova progettualità, ACT by Idee per Viaggiare avrà il quartier generale (nonché sede legale) all’interno della nostra nuova sede. Il nostro assortimento di corsi e master vedrà </w:t>
      </w:r>
      <w:r w:rsidR="00C33648" w:rsidRPr="00CF47D5">
        <w:rPr>
          <w:rFonts w:ascii="Verdana" w:hAnsi="Verdana"/>
          <w:i/>
          <w:sz w:val="20"/>
          <w:szCs w:val="20"/>
        </w:rPr>
        <w:lastRenderedPageBreak/>
        <w:t xml:space="preserve">protagonisti principalmente ragazzi e ragazze </w:t>
      </w:r>
      <w:r w:rsidR="00AB26E0" w:rsidRPr="00CF47D5">
        <w:rPr>
          <w:rFonts w:ascii="Verdana" w:hAnsi="Verdana"/>
          <w:i/>
          <w:sz w:val="20"/>
          <w:szCs w:val="20"/>
        </w:rPr>
        <w:t>post-laurea</w:t>
      </w:r>
      <w:r w:rsidR="00C33648" w:rsidRPr="00CF47D5">
        <w:rPr>
          <w:rFonts w:ascii="Verdana" w:hAnsi="Verdana"/>
          <w:i/>
          <w:sz w:val="20"/>
          <w:szCs w:val="20"/>
        </w:rPr>
        <w:t>, ma allo stesso tempo l’obiettivo è arricchire il calendario con corsi molto specifici dedicati ai protagonisti del mercato attuale. ACT è già op</w:t>
      </w:r>
      <w:r w:rsidR="004D49E8">
        <w:rPr>
          <w:rFonts w:ascii="Verdana" w:hAnsi="Verdana"/>
          <w:i/>
          <w:sz w:val="20"/>
          <w:szCs w:val="20"/>
        </w:rPr>
        <w:t>erativa su tutto il territorio n</w:t>
      </w:r>
      <w:r w:rsidR="00C33648" w:rsidRPr="00CF47D5">
        <w:rPr>
          <w:rFonts w:ascii="Verdana" w:hAnsi="Verdana"/>
          <w:i/>
          <w:sz w:val="20"/>
          <w:szCs w:val="20"/>
        </w:rPr>
        <w:t>azionale</w:t>
      </w:r>
      <w:r w:rsidR="004D49E8">
        <w:rPr>
          <w:rFonts w:ascii="Verdana" w:hAnsi="Verdana"/>
          <w:i/>
          <w:sz w:val="20"/>
          <w:szCs w:val="20"/>
        </w:rPr>
        <w:t xml:space="preserve"> e</w:t>
      </w:r>
      <w:r w:rsidR="00C33648" w:rsidRPr="00CF47D5">
        <w:rPr>
          <w:rFonts w:ascii="Verdana" w:hAnsi="Verdana"/>
          <w:i/>
          <w:sz w:val="20"/>
          <w:szCs w:val="20"/>
        </w:rPr>
        <w:t xml:space="preserve"> a breve inizieremo a promuovere il programma per il 2023</w:t>
      </w:r>
      <w:r>
        <w:rPr>
          <w:rFonts w:ascii="Verdana" w:hAnsi="Verdana"/>
          <w:i/>
          <w:sz w:val="20"/>
          <w:szCs w:val="20"/>
        </w:rPr>
        <w:t>”</w:t>
      </w:r>
      <w:r w:rsidR="00C33648" w:rsidRPr="00CF47D5">
        <w:rPr>
          <w:rFonts w:ascii="Verdana" w:hAnsi="Verdana"/>
          <w:i/>
          <w:sz w:val="20"/>
          <w:szCs w:val="20"/>
        </w:rPr>
        <w:t>.</w:t>
      </w:r>
    </w:p>
    <w:p w14:paraId="4176EE33" w14:textId="77777777" w:rsidR="008B32A7" w:rsidRPr="006514A3" w:rsidRDefault="008B32A7" w:rsidP="004751FF">
      <w:pPr>
        <w:shd w:val="clear" w:color="auto" w:fill="FFFFFF"/>
        <w:spacing w:line="233" w:lineRule="atLeast"/>
        <w:rPr>
          <w:rFonts w:ascii="Verdana" w:hAnsi="Verdana"/>
          <w:sz w:val="20"/>
          <w:szCs w:val="20"/>
        </w:rPr>
      </w:pPr>
      <w:r w:rsidRPr="006514A3">
        <w:rPr>
          <w:rFonts w:ascii="Verdana" w:hAnsi="Verdana"/>
          <w:sz w:val="20"/>
          <w:szCs w:val="20"/>
        </w:rPr>
        <w:t> </w:t>
      </w:r>
    </w:p>
    <w:p w14:paraId="292F6A84" w14:textId="77777777" w:rsidR="00E10E90" w:rsidRPr="00696C05" w:rsidRDefault="00E10E90">
      <w:pPr>
        <w:rPr>
          <w:rFonts w:ascii="Verdana" w:eastAsia="Verdana" w:hAnsi="Verdana" w:cs="Verdana"/>
          <w:b/>
          <w:bCs/>
          <w:sz w:val="18"/>
          <w:szCs w:val="18"/>
          <w:u w:val="single"/>
        </w:rPr>
      </w:pPr>
    </w:p>
    <w:p w14:paraId="1D02037C" w14:textId="77777777" w:rsidR="004751FF" w:rsidRPr="00696C05" w:rsidRDefault="004751FF" w:rsidP="004751FF">
      <w:pPr>
        <w:rPr>
          <w:rFonts w:ascii="Verdana" w:eastAsia="Verdana" w:hAnsi="Verdana" w:cs="Verdana"/>
          <w:b/>
          <w:sz w:val="18"/>
          <w:szCs w:val="18"/>
        </w:rPr>
      </w:pPr>
      <w:r w:rsidRPr="00696C05">
        <w:rPr>
          <w:rFonts w:ascii="Verdana" w:eastAsia="Verdana" w:hAnsi="Verdana" w:cs="Verdana"/>
          <w:b/>
          <w:bCs/>
          <w:sz w:val="18"/>
          <w:szCs w:val="18"/>
        </w:rPr>
        <w:t xml:space="preserve">Per informazioni alla stampa </w:t>
      </w:r>
      <w:r w:rsidRPr="00696C05">
        <w:rPr>
          <w:rFonts w:ascii="Verdana" w:eastAsia="Verdana" w:hAnsi="Verdana" w:cs="Verdana"/>
          <w:sz w:val="18"/>
          <w:szCs w:val="18"/>
        </w:rPr>
        <w:t>Ferdeghini Comunicazione Srl</w:t>
      </w:r>
      <w:r w:rsidRPr="00696C05">
        <w:rPr>
          <w:rFonts w:ascii="Verdana" w:eastAsia="Verdana" w:hAnsi="Verdana" w:cs="Verdana"/>
          <w:sz w:val="18"/>
          <w:szCs w:val="18"/>
        </w:rPr>
        <w:tab/>
      </w:r>
      <w:r w:rsidRPr="00696C05">
        <w:rPr>
          <w:rFonts w:ascii="Verdana" w:eastAsia="Verdana" w:hAnsi="Verdana" w:cs="Verdana"/>
          <w:b/>
          <w:sz w:val="18"/>
          <w:szCs w:val="18"/>
        </w:rPr>
        <w:tab/>
      </w:r>
    </w:p>
    <w:p w14:paraId="49E0D6D9" w14:textId="611FD382" w:rsidR="00DA754A" w:rsidRPr="00696C05" w:rsidRDefault="00DA754A">
      <w:pPr>
        <w:rPr>
          <w:rFonts w:ascii="Verdana" w:eastAsia="Verdana" w:hAnsi="Verdana" w:cs="Verdana"/>
          <w:b/>
          <w:bCs/>
          <w:sz w:val="18"/>
          <w:szCs w:val="18"/>
          <w:u w:val="single"/>
        </w:rPr>
      </w:pPr>
    </w:p>
    <w:p w14:paraId="770D312A" w14:textId="420F0D08" w:rsidR="00DA754A" w:rsidRPr="00696C05" w:rsidRDefault="004751FF">
      <w:pPr>
        <w:rPr>
          <w:rFonts w:ascii="Verdana" w:eastAsia="Verdana" w:hAnsi="Verdana" w:cs="Verdana"/>
          <w:b/>
          <w:i/>
          <w:sz w:val="18"/>
          <w:szCs w:val="18"/>
        </w:rPr>
      </w:pPr>
      <w:r w:rsidRPr="00696C05">
        <w:rPr>
          <w:rFonts w:ascii="Verdana" w:eastAsia="Verdana" w:hAnsi="Verdana" w:cs="Verdana"/>
          <w:b/>
          <w:i/>
          <w:sz w:val="18"/>
          <w:szCs w:val="18"/>
        </w:rPr>
        <w:t xml:space="preserve">Sara Ferdeghini </w:t>
      </w:r>
      <w:hyperlink r:id="rId9">
        <w:r w:rsidR="00EE5878" w:rsidRPr="00696C05">
          <w:rPr>
            <w:rFonts w:ascii="Verdana" w:eastAsia="Verdana" w:hAnsi="Verdana" w:cs="Verdana"/>
            <w:color w:val="0000FF"/>
            <w:sz w:val="18"/>
            <w:szCs w:val="18"/>
            <w:u w:val="single"/>
          </w:rPr>
          <w:t>sara@ferdeghinicomunicazione.it</w:t>
        </w:r>
      </w:hyperlink>
      <w:r w:rsidRPr="00696C05">
        <w:rPr>
          <w:rFonts w:ascii="Verdana" w:eastAsia="Verdana" w:hAnsi="Verdana" w:cs="Verdana"/>
          <w:sz w:val="18"/>
          <w:szCs w:val="18"/>
        </w:rPr>
        <w:t xml:space="preserve">  </w:t>
      </w:r>
      <w:r w:rsidR="00EE5878" w:rsidRPr="00696C05">
        <w:rPr>
          <w:rFonts w:ascii="Verdana" w:eastAsia="Verdana" w:hAnsi="Verdana" w:cs="Verdana"/>
          <w:sz w:val="18"/>
          <w:szCs w:val="18"/>
        </w:rPr>
        <w:t>cell: 335.7488592</w:t>
      </w:r>
      <w:r w:rsidR="00EE5878" w:rsidRPr="00696C05">
        <w:rPr>
          <w:rFonts w:ascii="Verdana" w:eastAsia="Verdana" w:hAnsi="Verdana" w:cs="Verdana"/>
          <w:sz w:val="18"/>
          <w:szCs w:val="18"/>
        </w:rPr>
        <w:tab/>
      </w:r>
    </w:p>
    <w:p w14:paraId="5024213A" w14:textId="77777777" w:rsidR="00DA754A" w:rsidRPr="00696C05" w:rsidRDefault="00DA754A">
      <w:pPr>
        <w:rPr>
          <w:rFonts w:ascii="Verdana" w:eastAsia="Verdana" w:hAnsi="Verdana" w:cs="Verdana"/>
          <w:sz w:val="18"/>
          <w:szCs w:val="18"/>
        </w:rPr>
      </w:pPr>
    </w:p>
    <w:p w14:paraId="4D208DA1" w14:textId="679B5C20" w:rsidR="00DA754A" w:rsidRPr="00696C05" w:rsidRDefault="00EE5878">
      <w:pPr>
        <w:rPr>
          <w:rFonts w:ascii="Verdana" w:eastAsia="Verdana" w:hAnsi="Verdana" w:cs="Verdana"/>
          <w:b/>
          <w:i/>
          <w:sz w:val="18"/>
          <w:szCs w:val="18"/>
        </w:rPr>
      </w:pPr>
      <w:r w:rsidRPr="00696C05">
        <w:rPr>
          <w:rFonts w:ascii="Verdana" w:eastAsia="Verdana" w:hAnsi="Verdana" w:cs="Verdana"/>
          <w:b/>
          <w:i/>
          <w:sz w:val="18"/>
          <w:szCs w:val="18"/>
        </w:rPr>
        <w:t>Francesca Motta</w:t>
      </w:r>
      <w:r w:rsidR="004751FF" w:rsidRPr="00696C05">
        <w:rPr>
          <w:rFonts w:ascii="Verdana" w:eastAsia="Verdana" w:hAnsi="Verdana" w:cs="Verdana"/>
          <w:b/>
          <w:i/>
          <w:sz w:val="18"/>
          <w:szCs w:val="18"/>
        </w:rPr>
        <w:t xml:space="preserve"> </w:t>
      </w:r>
      <w:hyperlink r:id="rId10">
        <w:r w:rsidRPr="00696C05">
          <w:rPr>
            <w:rFonts w:ascii="Verdana" w:eastAsia="Verdana" w:hAnsi="Verdana" w:cs="Verdana"/>
            <w:color w:val="0000FF"/>
            <w:sz w:val="18"/>
            <w:szCs w:val="18"/>
            <w:u w:val="single"/>
          </w:rPr>
          <w:t>motta@ferdeghinicomunicazione.it</w:t>
        </w:r>
      </w:hyperlink>
      <w:r w:rsidR="004751FF" w:rsidRPr="00696C05">
        <w:rPr>
          <w:rFonts w:ascii="Verdana" w:eastAsia="Verdana" w:hAnsi="Verdana" w:cs="Verdana"/>
          <w:b/>
          <w:i/>
          <w:sz w:val="18"/>
          <w:szCs w:val="18"/>
        </w:rPr>
        <w:t xml:space="preserve"> </w:t>
      </w:r>
      <w:r w:rsidRPr="00696C05">
        <w:rPr>
          <w:rFonts w:ascii="Verdana" w:eastAsia="Verdana" w:hAnsi="Verdana" w:cs="Verdana"/>
          <w:sz w:val="18"/>
          <w:szCs w:val="18"/>
        </w:rPr>
        <w:t xml:space="preserve">cell: </w:t>
      </w:r>
      <w:r w:rsidRPr="00696C05">
        <w:rPr>
          <w:rFonts w:ascii="Verdana" w:eastAsia="Arial" w:hAnsi="Verdana" w:cs="Arial"/>
          <w:color w:val="222222"/>
          <w:sz w:val="18"/>
          <w:szCs w:val="18"/>
        </w:rPr>
        <w:t>​</w:t>
      </w:r>
      <w:r w:rsidR="00A251FE" w:rsidRPr="00696C05">
        <w:rPr>
          <w:rFonts w:ascii="Verdana" w:eastAsia="Verdana" w:hAnsi="Verdana" w:cs="Verdana"/>
          <w:sz w:val="18"/>
          <w:szCs w:val="18"/>
        </w:rPr>
        <w:t>344.</w:t>
      </w:r>
      <w:r w:rsidRPr="00696C05">
        <w:rPr>
          <w:rFonts w:ascii="Verdana" w:eastAsia="Verdana" w:hAnsi="Verdana" w:cs="Verdana"/>
          <w:sz w:val="18"/>
          <w:szCs w:val="18"/>
        </w:rPr>
        <w:t>0965871</w:t>
      </w:r>
    </w:p>
    <w:p w14:paraId="74E62F34" w14:textId="77777777" w:rsidR="00DA754A" w:rsidRPr="00696C05" w:rsidRDefault="00EE5878">
      <w:pPr>
        <w:rPr>
          <w:rFonts w:ascii="Verdana" w:eastAsia="Verdana" w:hAnsi="Verdana" w:cs="Verdana"/>
          <w:sz w:val="18"/>
          <w:szCs w:val="18"/>
        </w:rPr>
      </w:pPr>
      <w:r w:rsidRPr="00696C05">
        <w:rPr>
          <w:rFonts w:ascii="Verdana" w:eastAsia="Verdana" w:hAnsi="Verdana" w:cs="Verdana"/>
          <w:sz w:val="18"/>
          <w:szCs w:val="18"/>
        </w:rPr>
        <w:tab/>
      </w:r>
      <w:r w:rsidRPr="00696C05">
        <w:rPr>
          <w:rFonts w:ascii="Verdana" w:eastAsia="Verdana" w:hAnsi="Verdana" w:cs="Verdana"/>
          <w:sz w:val="18"/>
          <w:szCs w:val="18"/>
        </w:rPr>
        <w:tab/>
      </w:r>
      <w:r w:rsidRPr="00696C05">
        <w:rPr>
          <w:rFonts w:ascii="Verdana" w:eastAsia="Verdana" w:hAnsi="Verdana" w:cs="Verdana"/>
          <w:sz w:val="18"/>
          <w:szCs w:val="18"/>
        </w:rPr>
        <w:tab/>
      </w:r>
      <w:r w:rsidRPr="00696C05">
        <w:rPr>
          <w:rFonts w:ascii="Verdana" w:eastAsia="Verdana" w:hAnsi="Verdana" w:cs="Verdana"/>
          <w:sz w:val="18"/>
          <w:szCs w:val="18"/>
        </w:rPr>
        <w:tab/>
      </w:r>
      <w:r w:rsidRPr="00696C05">
        <w:rPr>
          <w:rFonts w:ascii="Verdana" w:eastAsia="Verdana" w:hAnsi="Verdana" w:cs="Verdana"/>
          <w:sz w:val="18"/>
          <w:szCs w:val="18"/>
        </w:rPr>
        <w:tab/>
      </w:r>
      <w:r w:rsidRPr="00696C05">
        <w:rPr>
          <w:rFonts w:ascii="Verdana" w:eastAsia="Verdana" w:hAnsi="Verdana" w:cs="Verdana"/>
          <w:sz w:val="18"/>
          <w:szCs w:val="18"/>
        </w:rPr>
        <w:tab/>
      </w:r>
      <w:r w:rsidRPr="00696C05">
        <w:rPr>
          <w:rFonts w:ascii="Verdana" w:eastAsia="Verdana" w:hAnsi="Verdana" w:cs="Verdana"/>
          <w:sz w:val="18"/>
          <w:szCs w:val="18"/>
        </w:rPr>
        <w:tab/>
      </w:r>
    </w:p>
    <w:p w14:paraId="0EFF9CC6" w14:textId="34CEF468" w:rsidR="00EE2004" w:rsidRPr="00B52853" w:rsidRDefault="00EE2004" w:rsidP="00EE2004">
      <w:pPr>
        <w:jc w:val="both"/>
        <w:rPr>
          <w:rFonts w:ascii="Verdana" w:eastAsia="Verdana" w:hAnsi="Verdana" w:cs="Verdana"/>
          <w:b/>
          <w:sz w:val="18"/>
          <w:szCs w:val="18"/>
        </w:rPr>
      </w:pPr>
      <w:r w:rsidRPr="00B52853">
        <w:rPr>
          <w:rFonts w:ascii="Verdana" w:eastAsia="Verdana" w:hAnsi="Verdana" w:cs="Verdana"/>
          <w:b/>
          <w:sz w:val="18"/>
          <w:szCs w:val="18"/>
        </w:rPr>
        <w:t>----------------------------------------------------------------------------------</w:t>
      </w:r>
      <w:r>
        <w:rPr>
          <w:rFonts w:ascii="Verdana" w:eastAsia="Verdana" w:hAnsi="Verdana" w:cs="Verdana"/>
          <w:b/>
          <w:sz w:val="18"/>
          <w:szCs w:val="18"/>
        </w:rPr>
        <w:t>--------------------------------</w:t>
      </w:r>
    </w:p>
    <w:p w14:paraId="7F2E16F1" w14:textId="77777777" w:rsidR="00EE2004" w:rsidRPr="00B52853" w:rsidRDefault="00EE2004" w:rsidP="00EE2004">
      <w:pPr>
        <w:jc w:val="both"/>
        <w:rPr>
          <w:rFonts w:ascii="Verdana" w:eastAsia="Verdana" w:hAnsi="Verdana" w:cs="Verdana"/>
          <w:sz w:val="18"/>
          <w:szCs w:val="18"/>
        </w:rPr>
      </w:pPr>
      <w:r w:rsidRPr="00B52853">
        <w:rPr>
          <w:rFonts w:ascii="Verdana" w:eastAsia="Verdana" w:hAnsi="Verdana" w:cs="Verdana"/>
          <w:sz w:val="18"/>
          <w:szCs w:val="18"/>
        </w:rPr>
        <w:t>IDEE PER VIAGGIARE, Tour Operator fondato nel 1995, è altamente specializzato in prodotti turistici di elevata qualità, realizzati su un numero selezionato di destinazioni e personalizzati, con un approccio “</w:t>
      </w:r>
      <w:proofErr w:type="spellStart"/>
      <w:r w:rsidRPr="00B52853">
        <w:rPr>
          <w:rFonts w:ascii="Verdana" w:eastAsia="Verdana" w:hAnsi="Verdana" w:cs="Verdana"/>
          <w:sz w:val="18"/>
          <w:szCs w:val="18"/>
        </w:rPr>
        <w:t>tailor</w:t>
      </w:r>
      <w:proofErr w:type="spellEnd"/>
      <w:r w:rsidRPr="00B52853">
        <w:rPr>
          <w:rFonts w:ascii="Verdana" w:eastAsia="Verdana" w:hAnsi="Verdana" w:cs="Verdana"/>
          <w:sz w:val="18"/>
          <w:szCs w:val="18"/>
        </w:rPr>
        <w:t>-made”. IDEE PER VIAGGIARE offre ai propri clienti un’esperienza di viaggio indimenticabile, garantita, personalizzata ed esclusiva, basata sulla profonda conoscenza delle destinazioni e dell’offerta turistica.</w:t>
      </w:r>
    </w:p>
    <w:p w14:paraId="2633128A" w14:textId="77777777" w:rsidR="00EE2004" w:rsidRPr="00883992" w:rsidRDefault="00EE2004" w:rsidP="00EE2004">
      <w:pPr>
        <w:jc w:val="both"/>
        <w:rPr>
          <w:rFonts w:ascii="Verdana" w:eastAsia="Verdana" w:hAnsi="Verdana" w:cs="Verdana"/>
          <w:sz w:val="18"/>
          <w:szCs w:val="18"/>
        </w:rPr>
      </w:pPr>
      <w:r w:rsidRPr="00B52853">
        <w:rPr>
          <w:rFonts w:ascii="Verdana" w:eastAsia="Verdana" w:hAnsi="Verdana" w:cs="Verdana"/>
          <w:sz w:val="18"/>
          <w:szCs w:val="18"/>
        </w:rPr>
        <w:t>www.ideeperviaggiare.it</w:t>
      </w:r>
    </w:p>
    <w:p w14:paraId="7F9F80F5" w14:textId="77777777" w:rsidR="00DA754A" w:rsidRPr="00696C05" w:rsidRDefault="00DA754A">
      <w:pPr>
        <w:rPr>
          <w:rFonts w:ascii="Verdana" w:eastAsia="Verdana" w:hAnsi="Verdana" w:cs="Verdana"/>
          <w:sz w:val="18"/>
          <w:szCs w:val="18"/>
        </w:rPr>
      </w:pPr>
    </w:p>
    <w:sectPr w:rsidR="00DA754A" w:rsidRPr="00696C05" w:rsidSect="00862B3F">
      <w:headerReference w:type="even" r:id="rId11"/>
      <w:headerReference w:type="default" r:id="rId12"/>
      <w:footerReference w:type="even" r:id="rId13"/>
      <w:footerReference w:type="default" r:id="rId14"/>
      <w:headerReference w:type="first" r:id="rId15"/>
      <w:footerReference w:type="first" r:id="rId16"/>
      <w:pgSz w:w="11900" w:h="16840"/>
      <w:pgMar w:top="2566" w:right="985" w:bottom="1134" w:left="992" w:header="0"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C7193" w14:textId="77777777" w:rsidR="00DA2A83" w:rsidRDefault="00DA2A83">
      <w:r>
        <w:separator/>
      </w:r>
    </w:p>
  </w:endnote>
  <w:endnote w:type="continuationSeparator" w:id="0">
    <w:p w14:paraId="2E2FEF6D" w14:textId="77777777" w:rsidR="00DA2A83" w:rsidRDefault="00DA2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charset w:val="4D"/>
    <w:family w:val="auto"/>
    <w:pitch w:val="default"/>
    <w:sig w:usb0="00000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73913" w14:textId="77777777" w:rsidR="00E11D8D" w:rsidRDefault="00E11D8D">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B24A7" w14:textId="77777777" w:rsidR="00E11D8D" w:rsidRDefault="00E11D8D">
    <w:pPr>
      <w:pBdr>
        <w:top w:val="nil"/>
        <w:left w:val="nil"/>
        <w:bottom w:val="nil"/>
        <w:right w:val="nil"/>
        <w:between w:val="nil"/>
      </w:pBdr>
      <w:tabs>
        <w:tab w:val="center" w:pos="4819"/>
        <w:tab w:val="right" w:pos="9638"/>
      </w:tabs>
      <w:ind w:left="-992"/>
      <w:rPr>
        <w:color w:val="000000"/>
      </w:rPr>
    </w:pPr>
    <w:r>
      <w:rPr>
        <w:noProof/>
        <w:color w:val="000000"/>
      </w:rPr>
      <w:drawing>
        <wp:inline distT="0" distB="0" distL="0" distR="0" wp14:anchorId="0F22E499" wp14:editId="48A869F8">
          <wp:extent cx="7697359" cy="1224068"/>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697359" cy="1224068"/>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D1452" w14:textId="77777777" w:rsidR="00E11D8D" w:rsidRDefault="00E11D8D">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B2C8E0" w14:textId="77777777" w:rsidR="00DA2A83" w:rsidRDefault="00DA2A83">
      <w:r>
        <w:separator/>
      </w:r>
    </w:p>
  </w:footnote>
  <w:footnote w:type="continuationSeparator" w:id="0">
    <w:p w14:paraId="4D31E0D0" w14:textId="77777777" w:rsidR="00DA2A83" w:rsidRDefault="00DA2A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1EDD4" w14:textId="77777777" w:rsidR="00E11D8D" w:rsidRDefault="00E11D8D">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1F98A" w14:textId="77777777" w:rsidR="00E11D8D" w:rsidRDefault="00E11D8D">
    <w:pPr>
      <w:pBdr>
        <w:top w:val="nil"/>
        <w:left w:val="nil"/>
        <w:bottom w:val="nil"/>
        <w:right w:val="nil"/>
        <w:between w:val="nil"/>
      </w:pBdr>
      <w:tabs>
        <w:tab w:val="center" w:pos="4819"/>
        <w:tab w:val="right" w:pos="9638"/>
      </w:tabs>
      <w:rPr>
        <w:rFonts w:ascii="Verdana" w:eastAsia="Verdana" w:hAnsi="Verdana" w:cs="Verdana"/>
        <w:b/>
        <w:color w:val="AF0004"/>
        <w:sz w:val="22"/>
        <w:szCs w:val="22"/>
      </w:rPr>
    </w:pPr>
  </w:p>
  <w:p w14:paraId="411F0D62" w14:textId="77777777" w:rsidR="00E11D8D" w:rsidRDefault="00E11D8D">
    <w:pPr>
      <w:pBdr>
        <w:top w:val="nil"/>
        <w:left w:val="nil"/>
        <w:bottom w:val="nil"/>
        <w:right w:val="nil"/>
        <w:between w:val="nil"/>
      </w:pBdr>
      <w:tabs>
        <w:tab w:val="center" w:pos="4819"/>
        <w:tab w:val="right" w:pos="9638"/>
      </w:tabs>
      <w:jc w:val="center"/>
      <w:rPr>
        <w:rFonts w:ascii="Verdana" w:eastAsia="Verdana" w:hAnsi="Verdana" w:cs="Verdana"/>
        <w:b/>
        <w:color w:val="AF0004"/>
        <w:sz w:val="22"/>
        <w:szCs w:val="22"/>
      </w:rPr>
    </w:pPr>
  </w:p>
  <w:p w14:paraId="5F5131F4" w14:textId="77777777" w:rsidR="00E11D8D" w:rsidRDefault="00E11D8D" w:rsidP="008B32A7">
    <w:pPr>
      <w:pBdr>
        <w:top w:val="nil"/>
        <w:left w:val="nil"/>
        <w:bottom w:val="nil"/>
        <w:right w:val="nil"/>
        <w:between w:val="nil"/>
      </w:pBdr>
      <w:tabs>
        <w:tab w:val="center" w:pos="4819"/>
        <w:tab w:val="right" w:pos="9638"/>
      </w:tabs>
      <w:jc w:val="center"/>
      <w:rPr>
        <w:color w:val="C21532"/>
      </w:rPr>
    </w:pPr>
    <w:r>
      <w:rPr>
        <w:noProof/>
        <w:color w:val="000000"/>
      </w:rPr>
      <w:drawing>
        <wp:inline distT="0" distB="0" distL="114300" distR="114300" wp14:anchorId="6A4DF433" wp14:editId="3397EDB4">
          <wp:extent cx="1276350" cy="857250"/>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276350" cy="85725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35E9E" w14:textId="77777777" w:rsidR="00E11D8D" w:rsidRDefault="00E11D8D">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B668B"/>
    <w:multiLevelType w:val="multilevel"/>
    <w:tmpl w:val="487C44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9BD58A4"/>
    <w:multiLevelType w:val="hybridMultilevel"/>
    <w:tmpl w:val="98B02E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635F34"/>
    <w:multiLevelType w:val="hybridMultilevel"/>
    <w:tmpl w:val="271CC4B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0F45EF"/>
    <w:multiLevelType w:val="hybridMultilevel"/>
    <w:tmpl w:val="ADC2806C"/>
    <w:lvl w:ilvl="0" w:tplc="6F3020F4">
      <w:start w:val="1"/>
      <w:numFmt w:val="bullet"/>
      <w:lvlText w:val=""/>
      <w:lvlJc w:val="left"/>
      <w:pPr>
        <w:ind w:left="1440" w:hanging="360"/>
      </w:pPr>
      <w:rPr>
        <w:rFonts w:ascii="Wingdings" w:hAnsi="Wingdings" w:hint="default"/>
        <w:color w:val="FF000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11260614"/>
    <w:multiLevelType w:val="hybridMultilevel"/>
    <w:tmpl w:val="62386F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A707335"/>
    <w:multiLevelType w:val="hybridMultilevel"/>
    <w:tmpl w:val="B11AE1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D612083"/>
    <w:multiLevelType w:val="multilevel"/>
    <w:tmpl w:val="E8DE0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F911BD"/>
    <w:multiLevelType w:val="hybridMultilevel"/>
    <w:tmpl w:val="511E609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98E3267"/>
    <w:multiLevelType w:val="hybridMultilevel"/>
    <w:tmpl w:val="9354949A"/>
    <w:lvl w:ilvl="0" w:tplc="6AC0C6B0">
      <w:start w:val="56"/>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5592C80"/>
    <w:multiLevelType w:val="hybridMultilevel"/>
    <w:tmpl w:val="70108F3C"/>
    <w:lvl w:ilvl="0" w:tplc="6F3020F4">
      <w:start w:val="1"/>
      <w:numFmt w:val="bullet"/>
      <w:lvlText w:val=""/>
      <w:lvlJc w:val="left"/>
      <w:pPr>
        <w:ind w:left="720" w:hanging="360"/>
      </w:pPr>
      <w:rPr>
        <w:rFonts w:ascii="Wingdings" w:hAnsi="Wingding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89A0378"/>
    <w:multiLevelType w:val="hybridMultilevel"/>
    <w:tmpl w:val="91D2BF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1643286"/>
    <w:multiLevelType w:val="multilevel"/>
    <w:tmpl w:val="0964C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2468CE"/>
    <w:multiLevelType w:val="hybridMultilevel"/>
    <w:tmpl w:val="FF48F7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2AD5F97"/>
    <w:multiLevelType w:val="hybridMultilevel"/>
    <w:tmpl w:val="D4CC3CBC"/>
    <w:lvl w:ilvl="0" w:tplc="6AC0C6B0">
      <w:start w:val="56"/>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CB9318A"/>
    <w:multiLevelType w:val="multilevel"/>
    <w:tmpl w:val="95F2E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3F745A"/>
    <w:multiLevelType w:val="hybridMultilevel"/>
    <w:tmpl w:val="D480C6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9"/>
  </w:num>
  <w:num w:numId="5">
    <w:abstractNumId w:val="2"/>
  </w:num>
  <w:num w:numId="6">
    <w:abstractNumId w:val="13"/>
  </w:num>
  <w:num w:numId="7">
    <w:abstractNumId w:val="8"/>
  </w:num>
  <w:num w:numId="8">
    <w:abstractNumId w:val="3"/>
  </w:num>
  <w:num w:numId="9">
    <w:abstractNumId w:val="15"/>
  </w:num>
  <w:num w:numId="10">
    <w:abstractNumId w:val="7"/>
  </w:num>
  <w:num w:numId="11">
    <w:abstractNumId w:val="11"/>
  </w:num>
  <w:num w:numId="12">
    <w:abstractNumId w:val="14"/>
  </w:num>
  <w:num w:numId="13">
    <w:abstractNumId w:val="10"/>
  </w:num>
  <w:num w:numId="14">
    <w:abstractNumId w:val="1"/>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54A"/>
    <w:rsid w:val="00000C75"/>
    <w:rsid w:val="000030B8"/>
    <w:rsid w:val="0000389D"/>
    <w:rsid w:val="00012B5D"/>
    <w:rsid w:val="00033F03"/>
    <w:rsid w:val="00040401"/>
    <w:rsid w:val="000513BC"/>
    <w:rsid w:val="00053189"/>
    <w:rsid w:val="00061661"/>
    <w:rsid w:val="000757A8"/>
    <w:rsid w:val="00082A9E"/>
    <w:rsid w:val="00091BC4"/>
    <w:rsid w:val="00096C08"/>
    <w:rsid w:val="000B77A5"/>
    <w:rsid w:val="000C78CF"/>
    <w:rsid w:val="000D063D"/>
    <w:rsid w:val="000D1287"/>
    <w:rsid w:val="000D44AA"/>
    <w:rsid w:val="000D5C26"/>
    <w:rsid w:val="000F6586"/>
    <w:rsid w:val="000F7912"/>
    <w:rsid w:val="00117C11"/>
    <w:rsid w:val="00120688"/>
    <w:rsid w:val="00124179"/>
    <w:rsid w:val="00136EDF"/>
    <w:rsid w:val="001372DA"/>
    <w:rsid w:val="00140754"/>
    <w:rsid w:val="00143F45"/>
    <w:rsid w:val="0014435F"/>
    <w:rsid w:val="00157E91"/>
    <w:rsid w:val="00160F27"/>
    <w:rsid w:val="001633E3"/>
    <w:rsid w:val="00164ECA"/>
    <w:rsid w:val="00196AF1"/>
    <w:rsid w:val="001A2F32"/>
    <w:rsid w:val="001A5954"/>
    <w:rsid w:val="001B086D"/>
    <w:rsid w:val="001C6326"/>
    <w:rsid w:val="001D3746"/>
    <w:rsid w:val="001D7F3F"/>
    <w:rsid w:val="001E3F46"/>
    <w:rsid w:val="001E6EAF"/>
    <w:rsid w:val="001F57F7"/>
    <w:rsid w:val="0021155A"/>
    <w:rsid w:val="00217A61"/>
    <w:rsid w:val="00220485"/>
    <w:rsid w:val="002323DC"/>
    <w:rsid w:val="00233A35"/>
    <w:rsid w:val="00237FDE"/>
    <w:rsid w:val="00241E50"/>
    <w:rsid w:val="00250566"/>
    <w:rsid w:val="00260332"/>
    <w:rsid w:val="00265D79"/>
    <w:rsid w:val="00273D59"/>
    <w:rsid w:val="00285C73"/>
    <w:rsid w:val="0028630D"/>
    <w:rsid w:val="00297561"/>
    <w:rsid w:val="002B1FFF"/>
    <w:rsid w:val="002E38FE"/>
    <w:rsid w:val="002E646A"/>
    <w:rsid w:val="002F2DAE"/>
    <w:rsid w:val="00303FC6"/>
    <w:rsid w:val="00306C38"/>
    <w:rsid w:val="003222E8"/>
    <w:rsid w:val="003234FC"/>
    <w:rsid w:val="00327C85"/>
    <w:rsid w:val="0033385C"/>
    <w:rsid w:val="003A4A83"/>
    <w:rsid w:val="003A6C4F"/>
    <w:rsid w:val="003A76D8"/>
    <w:rsid w:val="003B1D79"/>
    <w:rsid w:val="003D7E1A"/>
    <w:rsid w:val="003E1450"/>
    <w:rsid w:val="003E2342"/>
    <w:rsid w:val="003E456F"/>
    <w:rsid w:val="003E5249"/>
    <w:rsid w:val="003F1E7E"/>
    <w:rsid w:val="003F4BF1"/>
    <w:rsid w:val="00400AD1"/>
    <w:rsid w:val="00400E12"/>
    <w:rsid w:val="004025CA"/>
    <w:rsid w:val="00402FDC"/>
    <w:rsid w:val="004062A3"/>
    <w:rsid w:val="00411E31"/>
    <w:rsid w:val="00427A03"/>
    <w:rsid w:val="00427BA4"/>
    <w:rsid w:val="004312A1"/>
    <w:rsid w:val="004376A4"/>
    <w:rsid w:val="00440EF2"/>
    <w:rsid w:val="00441243"/>
    <w:rsid w:val="00441898"/>
    <w:rsid w:val="00446C5A"/>
    <w:rsid w:val="00446DB9"/>
    <w:rsid w:val="00450307"/>
    <w:rsid w:val="004555B6"/>
    <w:rsid w:val="0046778C"/>
    <w:rsid w:val="004751FF"/>
    <w:rsid w:val="00484DC7"/>
    <w:rsid w:val="00486400"/>
    <w:rsid w:val="0049367E"/>
    <w:rsid w:val="004A0B4D"/>
    <w:rsid w:val="004A30F2"/>
    <w:rsid w:val="004B3A4F"/>
    <w:rsid w:val="004C0ED3"/>
    <w:rsid w:val="004C17A8"/>
    <w:rsid w:val="004C314A"/>
    <w:rsid w:val="004D49E8"/>
    <w:rsid w:val="004D6EA1"/>
    <w:rsid w:val="004E4711"/>
    <w:rsid w:val="004E6703"/>
    <w:rsid w:val="004F707F"/>
    <w:rsid w:val="004F7CD3"/>
    <w:rsid w:val="005007EC"/>
    <w:rsid w:val="00502710"/>
    <w:rsid w:val="005029C7"/>
    <w:rsid w:val="00517654"/>
    <w:rsid w:val="00523630"/>
    <w:rsid w:val="005279ED"/>
    <w:rsid w:val="0054057D"/>
    <w:rsid w:val="0054355F"/>
    <w:rsid w:val="00546DC3"/>
    <w:rsid w:val="005502BD"/>
    <w:rsid w:val="005664EF"/>
    <w:rsid w:val="00580101"/>
    <w:rsid w:val="005862F9"/>
    <w:rsid w:val="00586563"/>
    <w:rsid w:val="0059014F"/>
    <w:rsid w:val="00591240"/>
    <w:rsid w:val="0059383F"/>
    <w:rsid w:val="0059628C"/>
    <w:rsid w:val="005C087D"/>
    <w:rsid w:val="005C252C"/>
    <w:rsid w:val="005C33EB"/>
    <w:rsid w:val="005C43DF"/>
    <w:rsid w:val="005D04D6"/>
    <w:rsid w:val="005D5CBD"/>
    <w:rsid w:val="005D7F97"/>
    <w:rsid w:val="005E0790"/>
    <w:rsid w:val="005F4525"/>
    <w:rsid w:val="0060080C"/>
    <w:rsid w:val="006014B0"/>
    <w:rsid w:val="00602059"/>
    <w:rsid w:val="006078D6"/>
    <w:rsid w:val="00621893"/>
    <w:rsid w:val="00626A3C"/>
    <w:rsid w:val="00634834"/>
    <w:rsid w:val="00636FDE"/>
    <w:rsid w:val="00642049"/>
    <w:rsid w:val="0064539A"/>
    <w:rsid w:val="00645D24"/>
    <w:rsid w:val="006514A3"/>
    <w:rsid w:val="0066570C"/>
    <w:rsid w:val="006774DD"/>
    <w:rsid w:val="006900C1"/>
    <w:rsid w:val="00690F5C"/>
    <w:rsid w:val="00693A0E"/>
    <w:rsid w:val="00695391"/>
    <w:rsid w:val="0069562D"/>
    <w:rsid w:val="00696C05"/>
    <w:rsid w:val="006B6361"/>
    <w:rsid w:val="006D5A2D"/>
    <w:rsid w:val="006F4B1D"/>
    <w:rsid w:val="006F4FB6"/>
    <w:rsid w:val="006F5D69"/>
    <w:rsid w:val="0071081F"/>
    <w:rsid w:val="0071107A"/>
    <w:rsid w:val="007143F0"/>
    <w:rsid w:val="00715367"/>
    <w:rsid w:val="00736B70"/>
    <w:rsid w:val="007374E5"/>
    <w:rsid w:val="007444BE"/>
    <w:rsid w:val="00747720"/>
    <w:rsid w:val="00747FD3"/>
    <w:rsid w:val="00750940"/>
    <w:rsid w:val="00757750"/>
    <w:rsid w:val="00761A28"/>
    <w:rsid w:val="00766D91"/>
    <w:rsid w:val="0077484D"/>
    <w:rsid w:val="007764AC"/>
    <w:rsid w:val="00796C3A"/>
    <w:rsid w:val="00796D9D"/>
    <w:rsid w:val="007A53F2"/>
    <w:rsid w:val="007B20FE"/>
    <w:rsid w:val="007B4CD5"/>
    <w:rsid w:val="007D570A"/>
    <w:rsid w:val="007D6484"/>
    <w:rsid w:val="007E516B"/>
    <w:rsid w:val="007E77AF"/>
    <w:rsid w:val="007F07DF"/>
    <w:rsid w:val="007F7BBB"/>
    <w:rsid w:val="00801AD7"/>
    <w:rsid w:val="008059BC"/>
    <w:rsid w:val="008169C6"/>
    <w:rsid w:val="0085287B"/>
    <w:rsid w:val="00854F6E"/>
    <w:rsid w:val="00856088"/>
    <w:rsid w:val="00856ACC"/>
    <w:rsid w:val="00862B3F"/>
    <w:rsid w:val="008712D9"/>
    <w:rsid w:val="008760EB"/>
    <w:rsid w:val="00883992"/>
    <w:rsid w:val="00883D91"/>
    <w:rsid w:val="00886994"/>
    <w:rsid w:val="008874F2"/>
    <w:rsid w:val="00891572"/>
    <w:rsid w:val="008A14CB"/>
    <w:rsid w:val="008A1EAF"/>
    <w:rsid w:val="008A6D46"/>
    <w:rsid w:val="008B32A7"/>
    <w:rsid w:val="008C0315"/>
    <w:rsid w:val="008C4559"/>
    <w:rsid w:val="008C7DAF"/>
    <w:rsid w:val="008E4C3B"/>
    <w:rsid w:val="008F3BCD"/>
    <w:rsid w:val="00915543"/>
    <w:rsid w:val="00917757"/>
    <w:rsid w:val="00930034"/>
    <w:rsid w:val="00936F84"/>
    <w:rsid w:val="009531D2"/>
    <w:rsid w:val="009553D2"/>
    <w:rsid w:val="009641BF"/>
    <w:rsid w:val="009654BE"/>
    <w:rsid w:val="009665D9"/>
    <w:rsid w:val="00967DAE"/>
    <w:rsid w:val="00971454"/>
    <w:rsid w:val="00973B19"/>
    <w:rsid w:val="0098671E"/>
    <w:rsid w:val="00992334"/>
    <w:rsid w:val="009A00C4"/>
    <w:rsid w:val="009B0103"/>
    <w:rsid w:val="009B2EE1"/>
    <w:rsid w:val="009B51E3"/>
    <w:rsid w:val="009B56A7"/>
    <w:rsid w:val="009D5DE9"/>
    <w:rsid w:val="009E7E8D"/>
    <w:rsid w:val="009F3FD2"/>
    <w:rsid w:val="009F6611"/>
    <w:rsid w:val="00A0437A"/>
    <w:rsid w:val="00A07125"/>
    <w:rsid w:val="00A251FE"/>
    <w:rsid w:val="00A32C7B"/>
    <w:rsid w:val="00A419B7"/>
    <w:rsid w:val="00A45EA1"/>
    <w:rsid w:val="00A54BB3"/>
    <w:rsid w:val="00A570A0"/>
    <w:rsid w:val="00A57B33"/>
    <w:rsid w:val="00A64BE9"/>
    <w:rsid w:val="00A82491"/>
    <w:rsid w:val="00A90D0A"/>
    <w:rsid w:val="00A93706"/>
    <w:rsid w:val="00A954BA"/>
    <w:rsid w:val="00A958C5"/>
    <w:rsid w:val="00AA4F9D"/>
    <w:rsid w:val="00AA7031"/>
    <w:rsid w:val="00AB1266"/>
    <w:rsid w:val="00AB26E0"/>
    <w:rsid w:val="00AB512E"/>
    <w:rsid w:val="00AC16D4"/>
    <w:rsid w:val="00AC64F6"/>
    <w:rsid w:val="00AD15AC"/>
    <w:rsid w:val="00AD6E97"/>
    <w:rsid w:val="00AE002B"/>
    <w:rsid w:val="00AE0B66"/>
    <w:rsid w:val="00AE2A16"/>
    <w:rsid w:val="00AE4A51"/>
    <w:rsid w:val="00AE54D1"/>
    <w:rsid w:val="00AE5C94"/>
    <w:rsid w:val="00AF0EB7"/>
    <w:rsid w:val="00B0608B"/>
    <w:rsid w:val="00B167E7"/>
    <w:rsid w:val="00B21F7D"/>
    <w:rsid w:val="00B35FA6"/>
    <w:rsid w:val="00B459EB"/>
    <w:rsid w:val="00B52853"/>
    <w:rsid w:val="00B65D0B"/>
    <w:rsid w:val="00B85B77"/>
    <w:rsid w:val="00BA01BD"/>
    <w:rsid w:val="00BA1D88"/>
    <w:rsid w:val="00BA781C"/>
    <w:rsid w:val="00BB31C7"/>
    <w:rsid w:val="00BB6231"/>
    <w:rsid w:val="00BC2A7A"/>
    <w:rsid w:val="00BC6B8B"/>
    <w:rsid w:val="00BD198B"/>
    <w:rsid w:val="00BD1FC4"/>
    <w:rsid w:val="00BD21A1"/>
    <w:rsid w:val="00BE0F5E"/>
    <w:rsid w:val="00BE68AA"/>
    <w:rsid w:val="00BF519A"/>
    <w:rsid w:val="00C16EAC"/>
    <w:rsid w:val="00C20F6B"/>
    <w:rsid w:val="00C22DA6"/>
    <w:rsid w:val="00C33648"/>
    <w:rsid w:val="00C37C42"/>
    <w:rsid w:val="00C63DA8"/>
    <w:rsid w:val="00C65E25"/>
    <w:rsid w:val="00C72C11"/>
    <w:rsid w:val="00C753AC"/>
    <w:rsid w:val="00C77FC3"/>
    <w:rsid w:val="00C86446"/>
    <w:rsid w:val="00CA0E74"/>
    <w:rsid w:val="00CA285D"/>
    <w:rsid w:val="00CB4EE0"/>
    <w:rsid w:val="00CB5928"/>
    <w:rsid w:val="00CC3942"/>
    <w:rsid w:val="00CC7965"/>
    <w:rsid w:val="00CD5637"/>
    <w:rsid w:val="00CE0A22"/>
    <w:rsid w:val="00CF47D5"/>
    <w:rsid w:val="00CF56E8"/>
    <w:rsid w:val="00D0198E"/>
    <w:rsid w:val="00D15EE3"/>
    <w:rsid w:val="00D1730B"/>
    <w:rsid w:val="00D25C8E"/>
    <w:rsid w:val="00D40323"/>
    <w:rsid w:val="00D64823"/>
    <w:rsid w:val="00D651D1"/>
    <w:rsid w:val="00D652D2"/>
    <w:rsid w:val="00D65F6D"/>
    <w:rsid w:val="00D956AB"/>
    <w:rsid w:val="00D96D77"/>
    <w:rsid w:val="00D9730E"/>
    <w:rsid w:val="00DA08BB"/>
    <w:rsid w:val="00DA2A83"/>
    <w:rsid w:val="00DA4F77"/>
    <w:rsid w:val="00DA512C"/>
    <w:rsid w:val="00DA754A"/>
    <w:rsid w:val="00DA7D5F"/>
    <w:rsid w:val="00DB4F3B"/>
    <w:rsid w:val="00DC1CF2"/>
    <w:rsid w:val="00DE1BB2"/>
    <w:rsid w:val="00DF4BEA"/>
    <w:rsid w:val="00DF5EF8"/>
    <w:rsid w:val="00E03158"/>
    <w:rsid w:val="00E10E90"/>
    <w:rsid w:val="00E11D8D"/>
    <w:rsid w:val="00E161C1"/>
    <w:rsid w:val="00E2009D"/>
    <w:rsid w:val="00E25829"/>
    <w:rsid w:val="00E25857"/>
    <w:rsid w:val="00E27FCC"/>
    <w:rsid w:val="00E328A9"/>
    <w:rsid w:val="00E421C3"/>
    <w:rsid w:val="00E44BDA"/>
    <w:rsid w:val="00E50C89"/>
    <w:rsid w:val="00E515D9"/>
    <w:rsid w:val="00E60D4B"/>
    <w:rsid w:val="00E7279B"/>
    <w:rsid w:val="00EA080F"/>
    <w:rsid w:val="00EA0D18"/>
    <w:rsid w:val="00EA3791"/>
    <w:rsid w:val="00EA525A"/>
    <w:rsid w:val="00EB3544"/>
    <w:rsid w:val="00EB56E1"/>
    <w:rsid w:val="00EB7281"/>
    <w:rsid w:val="00EC17EA"/>
    <w:rsid w:val="00ED06DC"/>
    <w:rsid w:val="00ED3CFB"/>
    <w:rsid w:val="00ED44A5"/>
    <w:rsid w:val="00EE2004"/>
    <w:rsid w:val="00EE291F"/>
    <w:rsid w:val="00EE5878"/>
    <w:rsid w:val="00EE6509"/>
    <w:rsid w:val="00EF0EF7"/>
    <w:rsid w:val="00EF583E"/>
    <w:rsid w:val="00EF6528"/>
    <w:rsid w:val="00EF77DB"/>
    <w:rsid w:val="00F078AA"/>
    <w:rsid w:val="00F16963"/>
    <w:rsid w:val="00F40D8D"/>
    <w:rsid w:val="00F47B44"/>
    <w:rsid w:val="00F528C2"/>
    <w:rsid w:val="00F94FF4"/>
    <w:rsid w:val="00FA4302"/>
    <w:rsid w:val="00FA5BBC"/>
    <w:rsid w:val="00FB0185"/>
    <w:rsid w:val="00FB77A2"/>
    <w:rsid w:val="00FC5D11"/>
    <w:rsid w:val="00FD0C6C"/>
    <w:rsid w:val="00FE3D2C"/>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0050D6"/>
  <w15:docId w15:val="{70A6C0F6-D87E-4DF0-957E-21C30858E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62B3F"/>
  </w:style>
  <w:style w:type="paragraph" w:styleId="Titolo1">
    <w:name w:val="heading 1"/>
    <w:basedOn w:val="Normale"/>
    <w:link w:val="Titolo1Carattere"/>
    <w:uiPriority w:val="9"/>
    <w:qFormat/>
    <w:rsid w:val="00E6641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Titolo2">
    <w:name w:val="heading 2"/>
    <w:basedOn w:val="Normale"/>
    <w:next w:val="Normale"/>
    <w:rsid w:val="00862B3F"/>
    <w:pPr>
      <w:keepNext/>
      <w:keepLines/>
      <w:spacing w:before="360" w:after="80"/>
      <w:outlineLvl w:val="1"/>
    </w:pPr>
    <w:rPr>
      <w:b/>
      <w:sz w:val="36"/>
      <w:szCs w:val="36"/>
    </w:rPr>
  </w:style>
  <w:style w:type="paragraph" w:styleId="Titolo3">
    <w:name w:val="heading 3"/>
    <w:basedOn w:val="Normale"/>
    <w:next w:val="Normale"/>
    <w:rsid w:val="00862B3F"/>
    <w:pPr>
      <w:keepNext/>
      <w:keepLines/>
      <w:spacing w:before="280" w:after="80"/>
      <w:outlineLvl w:val="2"/>
    </w:pPr>
    <w:rPr>
      <w:b/>
      <w:sz w:val="28"/>
      <w:szCs w:val="28"/>
    </w:rPr>
  </w:style>
  <w:style w:type="paragraph" w:styleId="Titolo4">
    <w:name w:val="heading 4"/>
    <w:basedOn w:val="Normale"/>
    <w:next w:val="Normale"/>
    <w:rsid w:val="00862B3F"/>
    <w:pPr>
      <w:keepNext/>
      <w:keepLines/>
      <w:spacing w:before="240" w:after="40"/>
      <w:outlineLvl w:val="3"/>
    </w:pPr>
    <w:rPr>
      <w:b/>
    </w:rPr>
  </w:style>
  <w:style w:type="paragraph" w:styleId="Titolo5">
    <w:name w:val="heading 5"/>
    <w:basedOn w:val="Normale"/>
    <w:next w:val="Normale"/>
    <w:rsid w:val="00862B3F"/>
    <w:pPr>
      <w:keepNext/>
      <w:keepLines/>
      <w:spacing w:before="220" w:after="40"/>
      <w:outlineLvl w:val="4"/>
    </w:pPr>
    <w:rPr>
      <w:b/>
      <w:sz w:val="22"/>
      <w:szCs w:val="22"/>
    </w:rPr>
  </w:style>
  <w:style w:type="paragraph" w:styleId="Titolo6">
    <w:name w:val="heading 6"/>
    <w:basedOn w:val="Normale"/>
    <w:next w:val="Normale"/>
    <w:rsid w:val="00862B3F"/>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862B3F"/>
    <w:tblPr>
      <w:tblCellMar>
        <w:top w:w="0" w:type="dxa"/>
        <w:left w:w="0" w:type="dxa"/>
        <w:bottom w:w="0" w:type="dxa"/>
        <w:right w:w="0" w:type="dxa"/>
      </w:tblCellMar>
    </w:tblPr>
  </w:style>
  <w:style w:type="paragraph" w:styleId="Titolo">
    <w:name w:val="Title"/>
    <w:basedOn w:val="Normale"/>
    <w:next w:val="Normale"/>
    <w:rsid w:val="00862B3F"/>
    <w:pPr>
      <w:keepNext/>
      <w:keepLines/>
      <w:spacing w:before="480" w:after="120"/>
    </w:pPr>
    <w:rPr>
      <w:b/>
      <w:sz w:val="72"/>
      <w:szCs w:val="72"/>
    </w:rPr>
  </w:style>
  <w:style w:type="paragraph" w:styleId="Intestazione">
    <w:name w:val="header"/>
    <w:basedOn w:val="Normale"/>
    <w:link w:val="IntestazioneCarattere"/>
    <w:uiPriority w:val="99"/>
    <w:unhideWhenUsed/>
    <w:rsid w:val="00013484"/>
    <w:pPr>
      <w:tabs>
        <w:tab w:val="center" w:pos="4819"/>
        <w:tab w:val="right" w:pos="9638"/>
      </w:tabs>
    </w:pPr>
  </w:style>
  <w:style w:type="character" w:customStyle="1" w:styleId="IntestazioneCarattere">
    <w:name w:val="Intestazione Carattere"/>
    <w:basedOn w:val="Carpredefinitoparagrafo"/>
    <w:link w:val="Intestazione"/>
    <w:uiPriority w:val="99"/>
    <w:rsid w:val="00013484"/>
  </w:style>
  <w:style w:type="paragraph" w:styleId="Pidipagina">
    <w:name w:val="footer"/>
    <w:basedOn w:val="Normale"/>
    <w:link w:val="PidipaginaCarattere"/>
    <w:uiPriority w:val="99"/>
    <w:unhideWhenUsed/>
    <w:rsid w:val="00013484"/>
    <w:pPr>
      <w:tabs>
        <w:tab w:val="center" w:pos="4819"/>
        <w:tab w:val="right" w:pos="9638"/>
      </w:tabs>
    </w:pPr>
  </w:style>
  <w:style w:type="character" w:customStyle="1" w:styleId="PidipaginaCarattere">
    <w:name w:val="Piè di pagina Carattere"/>
    <w:basedOn w:val="Carpredefinitoparagrafo"/>
    <w:link w:val="Pidipagina"/>
    <w:uiPriority w:val="99"/>
    <w:rsid w:val="00013484"/>
  </w:style>
  <w:style w:type="paragraph" w:customStyle="1" w:styleId="Paragrafobase">
    <w:name w:val="[Paragrafo base]"/>
    <w:basedOn w:val="Normale"/>
    <w:uiPriority w:val="99"/>
    <w:rsid w:val="00013484"/>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m595329766185529973gmail-corpo">
    <w:name w:val="m_595329766185529973gmail-corpo"/>
    <w:basedOn w:val="Normale"/>
    <w:rsid w:val="002A0796"/>
    <w:pPr>
      <w:spacing w:before="100" w:beforeAutospacing="1" w:after="100" w:afterAutospacing="1"/>
    </w:pPr>
    <w:rPr>
      <w:rFonts w:ascii="Times New Roman" w:eastAsia="Times New Roman" w:hAnsi="Times New Roman" w:cs="Times New Roman"/>
    </w:rPr>
  </w:style>
  <w:style w:type="paragraph" w:styleId="Testofumetto">
    <w:name w:val="Balloon Text"/>
    <w:basedOn w:val="Normale"/>
    <w:link w:val="TestofumettoCarattere"/>
    <w:uiPriority w:val="99"/>
    <w:semiHidden/>
    <w:unhideWhenUsed/>
    <w:rsid w:val="0032538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2538F"/>
    <w:rPr>
      <w:rFonts w:ascii="Segoe UI" w:hAnsi="Segoe UI" w:cs="Segoe UI"/>
      <w:sz w:val="18"/>
      <w:szCs w:val="18"/>
    </w:rPr>
  </w:style>
  <w:style w:type="paragraph" w:styleId="NormaleWeb">
    <w:name w:val="Normal (Web)"/>
    <w:basedOn w:val="Normale"/>
    <w:uiPriority w:val="99"/>
    <w:unhideWhenUsed/>
    <w:rsid w:val="0032538F"/>
    <w:pPr>
      <w:spacing w:before="100" w:beforeAutospacing="1" w:after="100" w:afterAutospacing="1"/>
    </w:pPr>
    <w:rPr>
      <w:rFonts w:ascii="Times New Roman" w:eastAsia="Times New Roman" w:hAnsi="Times New Roman" w:cs="Times New Roman"/>
    </w:rPr>
  </w:style>
  <w:style w:type="character" w:customStyle="1" w:styleId="Titolo1Carattere">
    <w:name w:val="Titolo 1 Carattere"/>
    <w:basedOn w:val="Carpredefinitoparagrafo"/>
    <w:link w:val="Titolo1"/>
    <w:uiPriority w:val="9"/>
    <w:rsid w:val="00E6641D"/>
    <w:rPr>
      <w:rFonts w:ascii="Times New Roman" w:eastAsia="Times New Roman" w:hAnsi="Times New Roman" w:cs="Times New Roman"/>
      <w:b/>
      <w:bCs/>
      <w:kern w:val="36"/>
      <w:sz w:val="48"/>
      <w:szCs w:val="48"/>
    </w:rPr>
  </w:style>
  <w:style w:type="paragraph" w:customStyle="1" w:styleId="p1">
    <w:name w:val="p1"/>
    <w:basedOn w:val="Normale"/>
    <w:rsid w:val="00E6641D"/>
    <w:pPr>
      <w:spacing w:before="100" w:beforeAutospacing="1" w:after="100" w:afterAutospacing="1"/>
    </w:pPr>
    <w:rPr>
      <w:rFonts w:ascii="Times New Roman" w:eastAsia="MS Mincho" w:hAnsi="Times New Roman" w:cs="Times New Roman"/>
      <w:sz w:val="20"/>
      <w:szCs w:val="20"/>
    </w:rPr>
  </w:style>
  <w:style w:type="character" w:customStyle="1" w:styleId="s1">
    <w:name w:val="s1"/>
    <w:rsid w:val="00E6641D"/>
  </w:style>
  <w:style w:type="paragraph" w:customStyle="1" w:styleId="standard">
    <w:name w:val="standard"/>
    <w:basedOn w:val="Normale"/>
    <w:rsid w:val="009A155E"/>
    <w:pPr>
      <w:spacing w:before="100" w:beforeAutospacing="1" w:after="100" w:afterAutospacing="1"/>
    </w:pPr>
    <w:rPr>
      <w:rFonts w:ascii="Times New Roman" w:eastAsia="Times New Roman" w:hAnsi="Times New Roman" w:cs="Times New Roman"/>
    </w:rPr>
  </w:style>
  <w:style w:type="character" w:styleId="Collegamentoipertestuale">
    <w:name w:val="Hyperlink"/>
    <w:basedOn w:val="Carpredefinitoparagrafo"/>
    <w:unhideWhenUsed/>
    <w:rsid w:val="00442C23"/>
    <w:rPr>
      <w:color w:val="0000FF"/>
      <w:u w:val="single"/>
    </w:rPr>
  </w:style>
  <w:style w:type="character" w:customStyle="1" w:styleId="apple-converted-space">
    <w:name w:val="apple-converted-space"/>
    <w:basedOn w:val="Carpredefinitoparagrafo"/>
    <w:rsid w:val="00442C23"/>
  </w:style>
  <w:style w:type="character" w:customStyle="1" w:styleId="Menzionenonrisolta1">
    <w:name w:val="Menzione non risolta1"/>
    <w:basedOn w:val="Carpredefinitoparagrafo"/>
    <w:uiPriority w:val="99"/>
    <w:semiHidden/>
    <w:unhideWhenUsed/>
    <w:rsid w:val="00FD143D"/>
    <w:rPr>
      <w:color w:val="605E5C"/>
      <w:shd w:val="clear" w:color="auto" w:fill="E1DFDD"/>
    </w:rPr>
  </w:style>
  <w:style w:type="character" w:customStyle="1" w:styleId="gmaildefault">
    <w:name w:val="gmail_default"/>
    <w:basedOn w:val="Carpredefinitoparagrafo"/>
    <w:rsid w:val="00DF3000"/>
  </w:style>
  <w:style w:type="paragraph" w:styleId="Sottotitolo">
    <w:name w:val="Subtitle"/>
    <w:basedOn w:val="Normale"/>
    <w:next w:val="Normale"/>
    <w:rsid w:val="00862B3F"/>
    <w:pPr>
      <w:keepNext/>
      <w:keepLines/>
      <w:spacing w:before="360" w:after="80"/>
    </w:pPr>
    <w:rPr>
      <w:rFonts w:ascii="Georgia" w:eastAsia="Georgia" w:hAnsi="Georgia" w:cs="Georgia"/>
      <w:i/>
      <w:color w:val="666666"/>
      <w:sz w:val="48"/>
      <w:szCs w:val="48"/>
    </w:rPr>
  </w:style>
  <w:style w:type="character" w:customStyle="1" w:styleId="il">
    <w:name w:val="il"/>
    <w:basedOn w:val="Carpredefinitoparagrafo"/>
    <w:rsid w:val="00CD5637"/>
  </w:style>
  <w:style w:type="character" w:styleId="Rimandocommento">
    <w:name w:val="annotation reference"/>
    <w:basedOn w:val="Carpredefinitoparagrafo"/>
    <w:uiPriority w:val="99"/>
    <w:semiHidden/>
    <w:unhideWhenUsed/>
    <w:rsid w:val="000030B8"/>
    <w:rPr>
      <w:sz w:val="16"/>
      <w:szCs w:val="16"/>
    </w:rPr>
  </w:style>
  <w:style w:type="paragraph" w:styleId="Testocommento">
    <w:name w:val="annotation text"/>
    <w:basedOn w:val="Normale"/>
    <w:link w:val="TestocommentoCarattere"/>
    <w:uiPriority w:val="99"/>
    <w:semiHidden/>
    <w:unhideWhenUsed/>
    <w:rsid w:val="000030B8"/>
    <w:rPr>
      <w:sz w:val="20"/>
      <w:szCs w:val="20"/>
    </w:rPr>
  </w:style>
  <w:style w:type="character" w:customStyle="1" w:styleId="TestocommentoCarattere">
    <w:name w:val="Testo commento Carattere"/>
    <w:basedOn w:val="Carpredefinitoparagrafo"/>
    <w:link w:val="Testocommento"/>
    <w:uiPriority w:val="99"/>
    <w:semiHidden/>
    <w:rsid w:val="000030B8"/>
    <w:rPr>
      <w:sz w:val="20"/>
      <w:szCs w:val="20"/>
    </w:rPr>
  </w:style>
  <w:style w:type="paragraph" w:styleId="Paragrafoelenco">
    <w:name w:val="List Paragraph"/>
    <w:basedOn w:val="Normale"/>
    <w:uiPriority w:val="34"/>
    <w:qFormat/>
    <w:rsid w:val="00AD6E97"/>
    <w:pPr>
      <w:ind w:left="720"/>
      <w:contextualSpacing/>
    </w:pPr>
  </w:style>
  <w:style w:type="paragraph" w:customStyle="1" w:styleId="m1798349380963985197msolistparagraph">
    <w:name w:val="m_1798349380963985197msolistparagraph"/>
    <w:basedOn w:val="Normale"/>
    <w:rsid w:val="00992334"/>
    <w:pPr>
      <w:spacing w:before="100" w:beforeAutospacing="1" w:after="100" w:afterAutospacing="1"/>
    </w:pPr>
    <w:rPr>
      <w:rFonts w:ascii="Times New Roman" w:eastAsia="Times New Roman" w:hAnsi="Times New Roman" w:cs="Times New Roman"/>
    </w:rPr>
  </w:style>
  <w:style w:type="paragraph" w:customStyle="1" w:styleId="m-348948239257139248msolistparagraph">
    <w:name w:val="m_-348948239257139248msolistparagraph"/>
    <w:basedOn w:val="Normale"/>
    <w:rsid w:val="00992334"/>
    <w:pPr>
      <w:spacing w:before="100" w:beforeAutospacing="1" w:after="100" w:afterAutospacing="1"/>
    </w:pPr>
    <w:rPr>
      <w:rFonts w:ascii="Times New Roman" w:eastAsia="Times New Roman" w:hAnsi="Times New Roman" w:cs="Times New Roman"/>
    </w:rPr>
  </w:style>
  <w:style w:type="paragraph" w:customStyle="1" w:styleId="m2231018100816581988msolistparagraph">
    <w:name w:val="m_2231018100816581988msolistparagraph"/>
    <w:basedOn w:val="Normale"/>
    <w:rsid w:val="00CB4EE0"/>
    <w:pPr>
      <w:spacing w:before="100" w:beforeAutospacing="1" w:after="100" w:afterAutospacing="1"/>
    </w:pPr>
    <w:rPr>
      <w:rFonts w:ascii="Times New Roman" w:eastAsia="Times New Roman" w:hAnsi="Times New Roman" w:cs="Times New Roman"/>
    </w:rPr>
  </w:style>
  <w:style w:type="character" w:styleId="Collegamentovisitato">
    <w:name w:val="FollowedHyperlink"/>
    <w:basedOn w:val="Carpredefinitoparagrafo"/>
    <w:uiPriority w:val="99"/>
    <w:semiHidden/>
    <w:unhideWhenUsed/>
    <w:rsid w:val="00440EF2"/>
    <w:rPr>
      <w:color w:val="954F72" w:themeColor="followedHyperlink"/>
      <w:u w:val="single"/>
    </w:rPr>
  </w:style>
  <w:style w:type="paragraph" w:styleId="Soggettocommento">
    <w:name w:val="annotation subject"/>
    <w:basedOn w:val="Testocommento"/>
    <w:next w:val="Testocommento"/>
    <w:link w:val="SoggettocommentoCarattere"/>
    <w:uiPriority w:val="99"/>
    <w:semiHidden/>
    <w:unhideWhenUsed/>
    <w:rsid w:val="00B459EB"/>
    <w:rPr>
      <w:b/>
      <w:bCs/>
    </w:rPr>
  </w:style>
  <w:style w:type="character" w:customStyle="1" w:styleId="SoggettocommentoCarattere">
    <w:name w:val="Soggetto commento Carattere"/>
    <w:basedOn w:val="TestocommentoCarattere"/>
    <w:link w:val="Soggettocommento"/>
    <w:uiPriority w:val="99"/>
    <w:semiHidden/>
    <w:rsid w:val="00B459EB"/>
    <w:rPr>
      <w:b/>
      <w:bCs/>
      <w:sz w:val="20"/>
      <w:szCs w:val="20"/>
    </w:rPr>
  </w:style>
  <w:style w:type="paragraph" w:customStyle="1" w:styleId="m9086169655677275010msolistparagraph">
    <w:name w:val="m_9086169655677275010msolistparagraph"/>
    <w:basedOn w:val="Normale"/>
    <w:rsid w:val="008B32A7"/>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uiPriority w:val="22"/>
    <w:qFormat/>
    <w:rsid w:val="00C33648"/>
    <w:rPr>
      <w:b/>
      <w:bCs/>
    </w:rPr>
  </w:style>
  <w:style w:type="character" w:styleId="Enfasicorsivo">
    <w:name w:val="Emphasis"/>
    <w:basedOn w:val="Carpredefinitoparagrafo"/>
    <w:uiPriority w:val="20"/>
    <w:qFormat/>
    <w:rsid w:val="00C33648"/>
    <w:rPr>
      <w:i/>
      <w:iCs/>
    </w:rPr>
  </w:style>
  <w:style w:type="paragraph" w:styleId="Revisione">
    <w:name w:val="Revision"/>
    <w:hidden/>
    <w:uiPriority w:val="99"/>
    <w:semiHidden/>
    <w:rsid w:val="00A95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3488">
      <w:bodyDiv w:val="1"/>
      <w:marLeft w:val="0"/>
      <w:marRight w:val="0"/>
      <w:marTop w:val="0"/>
      <w:marBottom w:val="0"/>
      <w:divBdr>
        <w:top w:val="none" w:sz="0" w:space="0" w:color="auto"/>
        <w:left w:val="none" w:sz="0" w:space="0" w:color="auto"/>
        <w:bottom w:val="none" w:sz="0" w:space="0" w:color="auto"/>
        <w:right w:val="none" w:sz="0" w:space="0" w:color="auto"/>
      </w:divBdr>
    </w:div>
    <w:div w:id="103891211">
      <w:bodyDiv w:val="1"/>
      <w:marLeft w:val="0"/>
      <w:marRight w:val="0"/>
      <w:marTop w:val="0"/>
      <w:marBottom w:val="0"/>
      <w:divBdr>
        <w:top w:val="none" w:sz="0" w:space="0" w:color="auto"/>
        <w:left w:val="none" w:sz="0" w:space="0" w:color="auto"/>
        <w:bottom w:val="none" w:sz="0" w:space="0" w:color="auto"/>
        <w:right w:val="none" w:sz="0" w:space="0" w:color="auto"/>
      </w:divBdr>
    </w:div>
    <w:div w:id="126703072">
      <w:bodyDiv w:val="1"/>
      <w:marLeft w:val="0"/>
      <w:marRight w:val="0"/>
      <w:marTop w:val="0"/>
      <w:marBottom w:val="0"/>
      <w:divBdr>
        <w:top w:val="none" w:sz="0" w:space="0" w:color="auto"/>
        <w:left w:val="none" w:sz="0" w:space="0" w:color="auto"/>
        <w:bottom w:val="none" w:sz="0" w:space="0" w:color="auto"/>
        <w:right w:val="none" w:sz="0" w:space="0" w:color="auto"/>
      </w:divBdr>
    </w:div>
    <w:div w:id="190807146">
      <w:bodyDiv w:val="1"/>
      <w:marLeft w:val="0"/>
      <w:marRight w:val="0"/>
      <w:marTop w:val="0"/>
      <w:marBottom w:val="0"/>
      <w:divBdr>
        <w:top w:val="none" w:sz="0" w:space="0" w:color="auto"/>
        <w:left w:val="none" w:sz="0" w:space="0" w:color="auto"/>
        <w:bottom w:val="none" w:sz="0" w:space="0" w:color="auto"/>
        <w:right w:val="none" w:sz="0" w:space="0" w:color="auto"/>
      </w:divBdr>
    </w:div>
    <w:div w:id="306474954">
      <w:bodyDiv w:val="1"/>
      <w:marLeft w:val="0"/>
      <w:marRight w:val="0"/>
      <w:marTop w:val="0"/>
      <w:marBottom w:val="0"/>
      <w:divBdr>
        <w:top w:val="none" w:sz="0" w:space="0" w:color="auto"/>
        <w:left w:val="none" w:sz="0" w:space="0" w:color="auto"/>
        <w:bottom w:val="none" w:sz="0" w:space="0" w:color="auto"/>
        <w:right w:val="none" w:sz="0" w:space="0" w:color="auto"/>
      </w:divBdr>
    </w:div>
    <w:div w:id="393771945">
      <w:bodyDiv w:val="1"/>
      <w:marLeft w:val="0"/>
      <w:marRight w:val="0"/>
      <w:marTop w:val="0"/>
      <w:marBottom w:val="0"/>
      <w:divBdr>
        <w:top w:val="none" w:sz="0" w:space="0" w:color="auto"/>
        <w:left w:val="none" w:sz="0" w:space="0" w:color="auto"/>
        <w:bottom w:val="none" w:sz="0" w:space="0" w:color="auto"/>
        <w:right w:val="none" w:sz="0" w:space="0" w:color="auto"/>
      </w:divBdr>
    </w:div>
    <w:div w:id="414060419">
      <w:bodyDiv w:val="1"/>
      <w:marLeft w:val="0"/>
      <w:marRight w:val="0"/>
      <w:marTop w:val="0"/>
      <w:marBottom w:val="0"/>
      <w:divBdr>
        <w:top w:val="none" w:sz="0" w:space="0" w:color="auto"/>
        <w:left w:val="none" w:sz="0" w:space="0" w:color="auto"/>
        <w:bottom w:val="none" w:sz="0" w:space="0" w:color="auto"/>
        <w:right w:val="none" w:sz="0" w:space="0" w:color="auto"/>
      </w:divBdr>
    </w:div>
    <w:div w:id="627246839">
      <w:bodyDiv w:val="1"/>
      <w:marLeft w:val="0"/>
      <w:marRight w:val="0"/>
      <w:marTop w:val="0"/>
      <w:marBottom w:val="0"/>
      <w:divBdr>
        <w:top w:val="none" w:sz="0" w:space="0" w:color="auto"/>
        <w:left w:val="none" w:sz="0" w:space="0" w:color="auto"/>
        <w:bottom w:val="none" w:sz="0" w:space="0" w:color="auto"/>
        <w:right w:val="none" w:sz="0" w:space="0" w:color="auto"/>
      </w:divBdr>
    </w:div>
    <w:div w:id="766729837">
      <w:bodyDiv w:val="1"/>
      <w:marLeft w:val="0"/>
      <w:marRight w:val="0"/>
      <w:marTop w:val="0"/>
      <w:marBottom w:val="0"/>
      <w:divBdr>
        <w:top w:val="none" w:sz="0" w:space="0" w:color="auto"/>
        <w:left w:val="none" w:sz="0" w:space="0" w:color="auto"/>
        <w:bottom w:val="none" w:sz="0" w:space="0" w:color="auto"/>
        <w:right w:val="none" w:sz="0" w:space="0" w:color="auto"/>
      </w:divBdr>
      <w:divsChild>
        <w:div w:id="283460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2481110">
              <w:marLeft w:val="0"/>
              <w:marRight w:val="0"/>
              <w:marTop w:val="0"/>
              <w:marBottom w:val="0"/>
              <w:divBdr>
                <w:top w:val="none" w:sz="0" w:space="0" w:color="auto"/>
                <w:left w:val="none" w:sz="0" w:space="0" w:color="auto"/>
                <w:bottom w:val="none" w:sz="0" w:space="0" w:color="auto"/>
                <w:right w:val="none" w:sz="0" w:space="0" w:color="auto"/>
              </w:divBdr>
              <w:divsChild>
                <w:div w:id="1357385661">
                  <w:marLeft w:val="0"/>
                  <w:marRight w:val="0"/>
                  <w:marTop w:val="0"/>
                  <w:marBottom w:val="0"/>
                  <w:divBdr>
                    <w:top w:val="none" w:sz="0" w:space="0" w:color="auto"/>
                    <w:left w:val="none" w:sz="0" w:space="0" w:color="auto"/>
                    <w:bottom w:val="none" w:sz="0" w:space="0" w:color="auto"/>
                    <w:right w:val="none" w:sz="0" w:space="0" w:color="auto"/>
                  </w:divBdr>
                  <w:divsChild>
                    <w:div w:id="149259836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42266721">
                          <w:marLeft w:val="0"/>
                          <w:marRight w:val="0"/>
                          <w:marTop w:val="0"/>
                          <w:marBottom w:val="0"/>
                          <w:divBdr>
                            <w:top w:val="none" w:sz="0" w:space="0" w:color="auto"/>
                            <w:left w:val="none" w:sz="0" w:space="0" w:color="auto"/>
                            <w:bottom w:val="none" w:sz="0" w:space="0" w:color="auto"/>
                            <w:right w:val="none" w:sz="0" w:space="0" w:color="auto"/>
                          </w:divBdr>
                          <w:divsChild>
                            <w:div w:id="2009862862">
                              <w:marLeft w:val="0"/>
                              <w:marRight w:val="0"/>
                              <w:marTop w:val="0"/>
                              <w:marBottom w:val="0"/>
                              <w:divBdr>
                                <w:top w:val="none" w:sz="0" w:space="0" w:color="auto"/>
                                <w:left w:val="none" w:sz="0" w:space="0" w:color="auto"/>
                                <w:bottom w:val="none" w:sz="0" w:space="0" w:color="auto"/>
                                <w:right w:val="none" w:sz="0" w:space="0" w:color="auto"/>
                              </w:divBdr>
                              <w:divsChild>
                                <w:div w:id="1022510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693843">
                                      <w:marLeft w:val="0"/>
                                      <w:marRight w:val="0"/>
                                      <w:marTop w:val="0"/>
                                      <w:marBottom w:val="0"/>
                                      <w:divBdr>
                                        <w:top w:val="none" w:sz="0" w:space="0" w:color="auto"/>
                                        <w:left w:val="none" w:sz="0" w:space="0" w:color="auto"/>
                                        <w:bottom w:val="none" w:sz="0" w:space="0" w:color="auto"/>
                                        <w:right w:val="none" w:sz="0" w:space="0" w:color="auto"/>
                                      </w:divBdr>
                                      <w:divsChild>
                                        <w:div w:id="52627181">
                                          <w:marLeft w:val="0"/>
                                          <w:marRight w:val="0"/>
                                          <w:marTop w:val="0"/>
                                          <w:marBottom w:val="0"/>
                                          <w:divBdr>
                                            <w:top w:val="none" w:sz="0" w:space="0" w:color="auto"/>
                                            <w:left w:val="none" w:sz="0" w:space="0" w:color="auto"/>
                                            <w:bottom w:val="none" w:sz="0" w:space="0" w:color="auto"/>
                                            <w:right w:val="none" w:sz="0" w:space="0" w:color="auto"/>
                                          </w:divBdr>
                                          <w:divsChild>
                                            <w:div w:id="14427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7336535">
      <w:bodyDiv w:val="1"/>
      <w:marLeft w:val="0"/>
      <w:marRight w:val="0"/>
      <w:marTop w:val="0"/>
      <w:marBottom w:val="0"/>
      <w:divBdr>
        <w:top w:val="none" w:sz="0" w:space="0" w:color="auto"/>
        <w:left w:val="none" w:sz="0" w:space="0" w:color="auto"/>
        <w:bottom w:val="none" w:sz="0" w:space="0" w:color="auto"/>
        <w:right w:val="none" w:sz="0" w:space="0" w:color="auto"/>
      </w:divBdr>
    </w:div>
    <w:div w:id="870066726">
      <w:bodyDiv w:val="1"/>
      <w:marLeft w:val="0"/>
      <w:marRight w:val="0"/>
      <w:marTop w:val="0"/>
      <w:marBottom w:val="0"/>
      <w:divBdr>
        <w:top w:val="none" w:sz="0" w:space="0" w:color="auto"/>
        <w:left w:val="none" w:sz="0" w:space="0" w:color="auto"/>
        <w:bottom w:val="none" w:sz="0" w:space="0" w:color="auto"/>
        <w:right w:val="none" w:sz="0" w:space="0" w:color="auto"/>
      </w:divBdr>
    </w:div>
    <w:div w:id="1326783805">
      <w:bodyDiv w:val="1"/>
      <w:marLeft w:val="0"/>
      <w:marRight w:val="0"/>
      <w:marTop w:val="0"/>
      <w:marBottom w:val="0"/>
      <w:divBdr>
        <w:top w:val="none" w:sz="0" w:space="0" w:color="auto"/>
        <w:left w:val="none" w:sz="0" w:space="0" w:color="auto"/>
        <w:bottom w:val="none" w:sz="0" w:space="0" w:color="auto"/>
        <w:right w:val="none" w:sz="0" w:space="0" w:color="auto"/>
      </w:divBdr>
    </w:div>
    <w:div w:id="1407534084">
      <w:bodyDiv w:val="1"/>
      <w:marLeft w:val="0"/>
      <w:marRight w:val="0"/>
      <w:marTop w:val="0"/>
      <w:marBottom w:val="0"/>
      <w:divBdr>
        <w:top w:val="none" w:sz="0" w:space="0" w:color="auto"/>
        <w:left w:val="none" w:sz="0" w:space="0" w:color="auto"/>
        <w:bottom w:val="none" w:sz="0" w:space="0" w:color="auto"/>
        <w:right w:val="none" w:sz="0" w:space="0" w:color="auto"/>
      </w:divBdr>
    </w:div>
    <w:div w:id="1628974293">
      <w:bodyDiv w:val="1"/>
      <w:marLeft w:val="0"/>
      <w:marRight w:val="0"/>
      <w:marTop w:val="0"/>
      <w:marBottom w:val="0"/>
      <w:divBdr>
        <w:top w:val="none" w:sz="0" w:space="0" w:color="auto"/>
        <w:left w:val="none" w:sz="0" w:space="0" w:color="auto"/>
        <w:bottom w:val="none" w:sz="0" w:space="0" w:color="auto"/>
        <w:right w:val="none" w:sz="0" w:space="0" w:color="auto"/>
      </w:divBdr>
    </w:div>
    <w:div w:id="1637105159">
      <w:bodyDiv w:val="1"/>
      <w:marLeft w:val="0"/>
      <w:marRight w:val="0"/>
      <w:marTop w:val="0"/>
      <w:marBottom w:val="0"/>
      <w:divBdr>
        <w:top w:val="none" w:sz="0" w:space="0" w:color="auto"/>
        <w:left w:val="none" w:sz="0" w:space="0" w:color="auto"/>
        <w:bottom w:val="none" w:sz="0" w:space="0" w:color="auto"/>
        <w:right w:val="none" w:sz="0" w:space="0" w:color="auto"/>
      </w:divBdr>
      <w:divsChild>
        <w:div w:id="2102676911">
          <w:marLeft w:val="0"/>
          <w:marRight w:val="0"/>
          <w:marTop w:val="0"/>
          <w:marBottom w:val="0"/>
          <w:divBdr>
            <w:top w:val="none" w:sz="0" w:space="0" w:color="auto"/>
            <w:left w:val="none" w:sz="0" w:space="0" w:color="auto"/>
            <w:bottom w:val="none" w:sz="0" w:space="0" w:color="auto"/>
            <w:right w:val="none" w:sz="0" w:space="0" w:color="auto"/>
          </w:divBdr>
          <w:divsChild>
            <w:div w:id="2105035528">
              <w:marLeft w:val="0"/>
              <w:marRight w:val="0"/>
              <w:marTop w:val="0"/>
              <w:marBottom w:val="0"/>
              <w:divBdr>
                <w:top w:val="none" w:sz="0" w:space="0" w:color="auto"/>
                <w:left w:val="none" w:sz="0" w:space="0" w:color="auto"/>
                <w:bottom w:val="none" w:sz="0" w:space="0" w:color="auto"/>
                <w:right w:val="none" w:sz="0" w:space="0" w:color="auto"/>
              </w:divBdr>
              <w:divsChild>
                <w:div w:id="881134253">
                  <w:marLeft w:val="0"/>
                  <w:marRight w:val="0"/>
                  <w:marTop w:val="120"/>
                  <w:marBottom w:val="0"/>
                  <w:divBdr>
                    <w:top w:val="none" w:sz="0" w:space="0" w:color="auto"/>
                    <w:left w:val="none" w:sz="0" w:space="0" w:color="auto"/>
                    <w:bottom w:val="none" w:sz="0" w:space="0" w:color="auto"/>
                    <w:right w:val="none" w:sz="0" w:space="0" w:color="auto"/>
                  </w:divBdr>
                  <w:divsChild>
                    <w:div w:id="619804048">
                      <w:marLeft w:val="0"/>
                      <w:marRight w:val="0"/>
                      <w:marTop w:val="0"/>
                      <w:marBottom w:val="0"/>
                      <w:divBdr>
                        <w:top w:val="none" w:sz="0" w:space="0" w:color="auto"/>
                        <w:left w:val="none" w:sz="0" w:space="0" w:color="auto"/>
                        <w:bottom w:val="none" w:sz="0" w:space="0" w:color="auto"/>
                        <w:right w:val="none" w:sz="0" w:space="0" w:color="auto"/>
                      </w:divBdr>
                      <w:divsChild>
                        <w:div w:id="925194080">
                          <w:marLeft w:val="0"/>
                          <w:marRight w:val="0"/>
                          <w:marTop w:val="0"/>
                          <w:marBottom w:val="0"/>
                          <w:divBdr>
                            <w:top w:val="none" w:sz="0" w:space="0" w:color="auto"/>
                            <w:left w:val="none" w:sz="0" w:space="0" w:color="auto"/>
                            <w:bottom w:val="none" w:sz="0" w:space="0" w:color="auto"/>
                            <w:right w:val="none" w:sz="0" w:space="0" w:color="auto"/>
                          </w:divBdr>
                          <w:divsChild>
                            <w:div w:id="559823510">
                              <w:marLeft w:val="0"/>
                              <w:marRight w:val="0"/>
                              <w:marTop w:val="0"/>
                              <w:marBottom w:val="0"/>
                              <w:divBdr>
                                <w:top w:val="none" w:sz="0" w:space="0" w:color="auto"/>
                                <w:left w:val="none" w:sz="0" w:space="0" w:color="auto"/>
                                <w:bottom w:val="none" w:sz="0" w:space="0" w:color="auto"/>
                                <w:right w:val="none" w:sz="0" w:space="0" w:color="auto"/>
                              </w:divBdr>
                              <w:divsChild>
                                <w:div w:id="1647124633">
                                  <w:marLeft w:val="0"/>
                                  <w:marRight w:val="0"/>
                                  <w:marTop w:val="0"/>
                                  <w:marBottom w:val="0"/>
                                  <w:divBdr>
                                    <w:top w:val="none" w:sz="0" w:space="0" w:color="auto"/>
                                    <w:left w:val="none" w:sz="0" w:space="0" w:color="auto"/>
                                    <w:bottom w:val="none" w:sz="0" w:space="0" w:color="auto"/>
                                    <w:right w:val="none" w:sz="0" w:space="0" w:color="auto"/>
                                  </w:divBdr>
                                  <w:divsChild>
                                    <w:div w:id="213439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993562">
                  <w:marLeft w:val="0"/>
                  <w:marRight w:val="0"/>
                  <w:marTop w:val="225"/>
                  <w:marBottom w:val="225"/>
                  <w:divBdr>
                    <w:top w:val="none" w:sz="0" w:space="0" w:color="auto"/>
                    <w:left w:val="none" w:sz="0" w:space="0" w:color="auto"/>
                    <w:bottom w:val="none" w:sz="0" w:space="0" w:color="auto"/>
                    <w:right w:val="none" w:sz="0" w:space="0" w:color="auto"/>
                  </w:divBdr>
                  <w:divsChild>
                    <w:div w:id="11445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271796">
      <w:bodyDiv w:val="1"/>
      <w:marLeft w:val="0"/>
      <w:marRight w:val="0"/>
      <w:marTop w:val="0"/>
      <w:marBottom w:val="0"/>
      <w:divBdr>
        <w:top w:val="none" w:sz="0" w:space="0" w:color="auto"/>
        <w:left w:val="none" w:sz="0" w:space="0" w:color="auto"/>
        <w:bottom w:val="none" w:sz="0" w:space="0" w:color="auto"/>
        <w:right w:val="none" w:sz="0" w:space="0" w:color="auto"/>
      </w:divBdr>
    </w:div>
    <w:div w:id="1796482752">
      <w:bodyDiv w:val="1"/>
      <w:marLeft w:val="0"/>
      <w:marRight w:val="0"/>
      <w:marTop w:val="0"/>
      <w:marBottom w:val="0"/>
      <w:divBdr>
        <w:top w:val="none" w:sz="0" w:space="0" w:color="auto"/>
        <w:left w:val="none" w:sz="0" w:space="0" w:color="auto"/>
        <w:bottom w:val="none" w:sz="0" w:space="0" w:color="auto"/>
        <w:right w:val="none" w:sz="0" w:space="0" w:color="auto"/>
      </w:divBdr>
    </w:div>
    <w:div w:id="18672144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motta@ferdeghinicomunicazione.it" TargetMode="External"/><Relationship Id="rId4" Type="http://schemas.openxmlformats.org/officeDocument/2006/relationships/styles" Target="styles.xml"/><Relationship Id="rId9" Type="http://schemas.openxmlformats.org/officeDocument/2006/relationships/hyperlink" Target="mailto:sara@ferdeghinicomunicazione.i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wNvIM5hHELd7TXhwDRxq20spRg==">AMUW2mWfKuQBRBck+yVeZwXj1Jyv4HHvYy0O0zBGxCeikFNB1KnDNXbzFZTkl2xvx9iJEXtHD4RbB/k1yxFQCxUlzW5nWwzlRANvygjf04vFqNQ8jO6H9H8PW3GBbFjNwGkxjl2es4Ad</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AE8285E-F81B-44AC-BDE2-04B13599F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1236</Words>
  <Characters>7046</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 di Microsoft Office</dc:creator>
  <cp:lastModifiedBy>Francy</cp:lastModifiedBy>
  <cp:revision>4</cp:revision>
  <cp:lastPrinted>2021-05-26T07:11:00Z</cp:lastPrinted>
  <dcterms:created xsi:type="dcterms:W3CDTF">2022-10-07T16:52:00Z</dcterms:created>
  <dcterms:modified xsi:type="dcterms:W3CDTF">2022-10-10T05:27:00Z</dcterms:modified>
</cp:coreProperties>
</file>