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aptio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center"/>
        <w:rPr>
          <w:rFonts w:ascii="Verdana" w:cs="Verdana" w:hAnsi="Verdana" w:eastAsia="Verdana"/>
          <w:sz w:val="22"/>
          <w:szCs w:val="22"/>
        </w:rPr>
      </w:pPr>
      <w:r>
        <w:rPr>
          <w:rStyle w:val="Nessuno A"/>
        </w:rPr>
        <w:drawing xmlns:a="http://schemas.openxmlformats.org/drawingml/2006/main">
          <wp:inline distT="0" distB="0" distL="0" distR="0">
            <wp:extent cx="1323340" cy="697866"/>
            <wp:effectExtent l="0" t="0" r="0" b="0"/>
            <wp:docPr id="1073741826" name="officeArt object" descr="Immagine che contiene disegnand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magine che contiene disegnandoDescrizione generata automaticamente" descr="Immagine che contiene disegnandoDescrizione generata automaticament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6978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o A A"/>
        <w:jc w:val="center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it-IT"/>
        </w:rPr>
        <w:t xml:space="preserve">  </w:t>
      </w:r>
    </w:p>
    <w:p>
      <w:pPr>
        <w:pStyle w:val="Corpo A A"/>
        <w:jc w:val="center"/>
        <w:rPr>
          <w:rFonts w:ascii="Verdana" w:cs="Verdana" w:hAnsi="Verdana" w:eastAsia="Verdana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cs="Verdana" w:hAnsi="Verdana" w:eastAsia="Verdana"/>
          <w:b w:val="1"/>
          <w:bCs w:val="1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51700"/>
          <w:u w:color="b51700"/>
          <w:rtl w:val="0"/>
          <w:lang w:val="it-IT"/>
          <w14:textFill>
            <w14:solidFill>
              <w14:srgbClr w14:val="B51700"/>
            </w14:solidFill>
          </w14:textFill>
        </w:rPr>
        <w:t>BAJA HOTELS SPONSOR DI VOLLEY HERMAEA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</w:rPr>
      </w:pPr>
      <w:r>
        <w:rPr>
          <w:rFonts w:ascii="Verdana" w:hAnsi="Verdana"/>
          <w:i w:val="1"/>
          <w:iCs w:val="1"/>
          <w:rtl w:val="0"/>
          <w:lang w:val="it-IT"/>
        </w:rPr>
        <w:t xml:space="preserve">Milano, </w:t>
      </w:r>
      <w:r>
        <w:rPr>
          <w:rFonts w:ascii="Verdana" w:hAnsi="Verdana"/>
          <w:i w:val="1"/>
          <w:iCs w:val="1"/>
          <w:rtl w:val="0"/>
          <w:lang w:val="it-IT"/>
        </w:rPr>
        <w:t>21</w:t>
      </w:r>
      <w:r>
        <w:rPr>
          <w:rFonts w:ascii="Verdana" w:hAnsi="Verdana"/>
          <w:i w:val="1"/>
          <w:iCs w:val="1"/>
          <w:rtl w:val="0"/>
          <w:lang w:val="it-IT"/>
        </w:rPr>
        <w:t xml:space="preserve"> novembre 2022</w:t>
      </w:r>
      <w:r>
        <w:rPr>
          <w:rFonts w:ascii="Verdana" w:hAnsi="Verdana"/>
          <w:rtl w:val="0"/>
          <w:lang w:val="it-IT"/>
        </w:rPr>
        <w:t xml:space="preserve"> - </w:t>
      </w:r>
      <w:r>
        <w:rPr>
          <w:rFonts w:ascii="Verdana" w:hAnsi="Verdana"/>
          <w:b w:val="1"/>
          <w:bCs w:val="1"/>
          <w:rtl w:val="0"/>
          <w:lang w:val="it-IT"/>
        </w:rPr>
        <w:t xml:space="preserve">Baja Hotels </w:t>
      </w:r>
      <w:r>
        <w:rPr>
          <w:rFonts w:ascii="Verdana" w:hAnsi="Verdana" w:hint="default"/>
          <w:b w:val="1"/>
          <w:bCs w:val="1"/>
          <w:rtl w:val="0"/>
          <w:lang w:val="it-IT"/>
        </w:rPr>
        <w:t xml:space="preserve">è </w:t>
      </w:r>
      <w:r>
        <w:rPr>
          <w:rFonts w:ascii="Verdana" w:hAnsi="Verdana"/>
          <w:b w:val="1"/>
          <w:bCs w:val="1"/>
          <w:rtl w:val="0"/>
          <w:lang w:val="it-IT"/>
        </w:rPr>
        <w:t>sponsor di Hermaea Olbia</w:t>
      </w:r>
      <w:r>
        <w:rPr>
          <w:rFonts w:ascii="Verdana" w:hAnsi="Verdana"/>
          <w:rtl w:val="0"/>
          <w:lang w:val="it-IT"/>
        </w:rPr>
        <w:t xml:space="preserve">, la squadra di pallavolo femminile di Serie A2.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it-IT"/>
        </w:rPr>
        <w:t>Le aquile biancoblu, dal 2014 in serie A2, sono oggi al primo posto nel girone femminile e un ricco calendario di match le aspetta sui campi pi</w:t>
      </w:r>
      <w:r>
        <w:rPr>
          <w:rFonts w:ascii="Verdana" w:hAnsi="Verdana" w:hint="default"/>
          <w:rtl w:val="0"/>
          <w:lang w:val="it-IT"/>
        </w:rPr>
        <w:t xml:space="preserve">ù </w:t>
      </w:r>
      <w:r>
        <w:rPr>
          <w:rFonts w:ascii="Verdana" w:hAnsi="Verdana"/>
          <w:rtl w:val="0"/>
          <w:lang w:val="it-IT"/>
        </w:rPr>
        <w:t>insidiosi di tutta Italia.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it-IT"/>
        </w:rPr>
        <w:t xml:space="preserve">Con 40 anni di storia e di successi, la squadra di pallavolo femminile di Olbia </w:t>
      </w:r>
      <w:r>
        <w:rPr>
          <w:rFonts w:ascii="Verdana" w:hAnsi="Verdana" w:hint="default"/>
          <w:rtl w:val="0"/>
          <w:lang w:val="it-IT"/>
        </w:rPr>
        <w:t xml:space="preserve">è </w:t>
      </w:r>
      <w:r>
        <w:rPr>
          <w:rFonts w:ascii="Verdana" w:hAnsi="Verdana"/>
          <w:rtl w:val="0"/>
          <w:lang w:val="it-IT"/>
        </w:rPr>
        <w:t>un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>eccellenza indiscussa dello sport in Sardegna e in Italia e punta a scalare la vetta del volley nazionale e internazionale.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i w:val="1"/>
          <w:iCs w:val="1"/>
        </w:rPr>
      </w:pPr>
      <w:r>
        <w:rPr>
          <w:rFonts w:ascii="Verdana" w:hAnsi="Verdana" w:hint="default"/>
          <w:i w:val="1"/>
          <w:iCs w:val="1"/>
          <w:rtl w:val="0"/>
          <w:lang w:val="it-IT"/>
        </w:rPr>
        <w:t>“</w:t>
      </w:r>
      <w:r>
        <w:rPr>
          <w:rFonts w:ascii="Verdana" w:hAnsi="Verdana"/>
          <w:i w:val="1"/>
          <w:iCs w:val="1"/>
          <w:rtl w:val="0"/>
          <w:lang w:val="it-IT"/>
        </w:rPr>
        <w:t>Siamo molto onorati di poter contribuire alla valorizzazione e alla crescita di una eccellenza sportiva come Hermaea . Con questa partnership  consolidiamo ulteriormente  il legame gi</w:t>
      </w:r>
      <w:r>
        <w:rPr>
          <w:rFonts w:ascii="Verdana" w:hAnsi="Verdana" w:hint="default"/>
          <w:i w:val="1"/>
          <w:iCs w:val="1"/>
          <w:rtl w:val="0"/>
          <w:lang w:val="it-IT"/>
        </w:rPr>
        <w:t xml:space="preserve">à </w:t>
      </w:r>
      <w:r>
        <w:rPr>
          <w:rFonts w:ascii="Verdana" w:hAnsi="Verdana"/>
          <w:i w:val="1"/>
          <w:iCs w:val="1"/>
          <w:rtl w:val="0"/>
          <w:lang w:val="it-IT"/>
        </w:rPr>
        <w:t>profondo e duraturo con la Sardegna abbracciando, in questo caso, il mondo dello sport  l quale merita di essere supportato al pari delle tante bellezze naturalistiche, culturali, artistiche e enogastronomiche che quest'isola meravigliosa custodisce, con l</w:t>
      </w:r>
      <w:r>
        <w:rPr>
          <w:rFonts w:ascii="Verdana" w:hAnsi="Verdana" w:hint="default"/>
          <w:i w:val="1"/>
          <w:iCs w:val="1"/>
          <w:rtl w:val="0"/>
          <w:lang w:val="it-IT"/>
        </w:rPr>
        <w:t>’</w:t>
      </w:r>
      <w:r>
        <w:rPr>
          <w:rFonts w:ascii="Verdana" w:hAnsi="Verdana"/>
          <w:i w:val="1"/>
          <w:iCs w:val="1"/>
          <w:rtl w:val="0"/>
          <w:lang w:val="it-IT"/>
        </w:rPr>
        <w:t xml:space="preserve">auspicio che il binomio Hernaea </w:t>
      </w:r>
      <w:r>
        <w:rPr>
          <w:rFonts w:ascii="Verdana" w:hAnsi="Verdana" w:hint="default"/>
          <w:i w:val="1"/>
          <w:iCs w:val="1"/>
          <w:rtl w:val="0"/>
          <w:lang w:val="it-IT"/>
        </w:rPr>
        <w:t xml:space="preserve">– </w:t>
      </w:r>
      <w:r>
        <w:rPr>
          <w:rFonts w:ascii="Verdana" w:hAnsi="Verdana"/>
          <w:i w:val="1"/>
          <w:iCs w:val="1"/>
          <w:rtl w:val="0"/>
          <w:lang w:val="it-IT"/>
        </w:rPr>
        <w:t>Baja Hotels sia foriero di nuovi ambiziosi successi</w:t>
      </w:r>
      <w:r>
        <w:rPr>
          <w:rFonts w:ascii="Verdana" w:hAnsi="Verdana" w:hint="default"/>
          <w:i w:val="1"/>
          <w:iCs w:val="1"/>
          <w:rtl w:val="0"/>
          <w:lang w:val="it-IT"/>
        </w:rPr>
        <w:t>”</w:t>
      </w:r>
      <w:r>
        <w:rPr>
          <w:rFonts w:ascii="Verdana" w:hAnsi="Verdana"/>
          <w:i w:val="1"/>
          <w:iCs w:val="1"/>
          <w:rtl w:val="0"/>
          <w:lang w:val="it-IT"/>
        </w:rPr>
        <w:t xml:space="preserve">. </w:t>
      </w:r>
      <w:r>
        <w:rPr>
          <w:rFonts w:ascii="Verdana" w:hAnsi="Verdana"/>
          <w:b w:val="1"/>
          <w:bCs w:val="1"/>
          <w:i w:val="1"/>
          <w:iCs w:val="1"/>
          <w:rtl w:val="0"/>
          <w:lang w:val="it-IT"/>
        </w:rPr>
        <w:t xml:space="preserve">Dichiara Marco Bongiovanni, Amministratore Delegato di Baja Hotels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b w:val="1"/>
          <w:bCs w:val="1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b w:val="1"/>
          <w:bCs w:val="1"/>
          <w:outline w:val="0"/>
          <w:color w:val="353535"/>
          <w:u w:color="353535"/>
          <w14:textFill>
            <w14:solidFill>
              <w14:srgbClr w14:val="353535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u w:color="353535"/>
          <w:rtl w:val="0"/>
          <w:lang w:val="it-IT"/>
          <w14:textFill>
            <w14:solidFill>
              <w14:srgbClr w14:val="BB1F3E"/>
            </w14:solidFill>
          </w14:textFill>
        </w:rPr>
        <w:t>Per informazioni alla stampa:</w:t>
      </w:r>
    </w:p>
    <w:p>
      <w:pPr>
        <w:pStyle w:val="Normal.0"/>
        <w:widowControl w:val="0"/>
        <w:jc w:val="both"/>
        <w:rPr>
          <w:rFonts w:ascii="Verdana" w:cs="Verdana" w:hAnsi="Verdana" w:eastAsia="Verdana"/>
          <w:b w:val="1"/>
          <w:bCs w:val="1"/>
          <w:i w:val="1"/>
          <w:iCs w:val="1"/>
          <w:outline w:val="0"/>
          <w:color w:val="353535"/>
          <w:sz w:val="22"/>
          <w:szCs w:val="22"/>
          <w:u w:color="353535"/>
          <w14:textFill>
            <w14:solidFill>
              <w14:srgbClr w14:val="353535"/>
            </w14:solidFill>
          </w14:textFill>
        </w:rPr>
      </w:pPr>
      <w:r>
        <w:rPr>
          <w:rFonts w:ascii="Verdana" w:hAnsi="Verdana"/>
          <w:b w:val="1"/>
          <w:bCs w:val="1"/>
          <w:i w:val="1"/>
          <w:iCs w:val="1"/>
          <w:outline w:val="0"/>
          <w:color w:val="353535"/>
          <w:sz w:val="22"/>
          <w:szCs w:val="22"/>
          <w:u w:color="353535"/>
          <w:rtl w:val="0"/>
          <w:lang w:val="it-IT"/>
          <w14:textFill>
            <w14:solidFill>
              <w14:srgbClr w14:val="353535"/>
            </w14:solidFill>
          </w14:textFill>
        </w:rPr>
        <w:t xml:space="preserve">Veronica Cappennani </w:t>
      </w: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outline w:val="0"/>
          <w:color w:val="353535"/>
          <w:sz w:val="22"/>
          <w:szCs w:val="22"/>
          <w:u w:color="353535"/>
          <w14:textFill>
            <w14:solidFill>
              <w14:srgbClr w14:val="353535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"mailto:cappennani@ferdeghinicomunicazione.it"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cappennani@ferdeghinicomunicazione.it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b w:val="1"/>
          <w:bCs w:val="1"/>
          <w:i w:val="1"/>
          <w:iCs w:val="1"/>
          <w:outline w:val="0"/>
          <w:color w:val="353535"/>
          <w:sz w:val="22"/>
          <w:szCs w:val="22"/>
          <w:u w:color="353535"/>
          <w:rtl w:val="0"/>
          <w:lang w:val="it-IT"/>
          <w14:textFill>
            <w14:solidFill>
              <w14:srgbClr w14:val="353535"/>
            </w14:solidFill>
          </w14:textFill>
        </w:rPr>
        <w:t xml:space="preserve"> </w:t>
      </w:r>
      <w:r>
        <w:rPr>
          <w:rStyle w:val="Nessuno"/>
          <w:rFonts w:ascii="Verdana" w:hAnsi="Verdana"/>
          <w:outline w:val="0"/>
          <w:color w:val="353535"/>
          <w:sz w:val="22"/>
          <w:szCs w:val="22"/>
          <w:u w:color="353535"/>
          <w:rtl w:val="0"/>
          <w:lang w:val="it-IT"/>
          <w14:textFill>
            <w14:solidFill>
              <w14:srgbClr w14:val="353535"/>
            </w14:solidFill>
          </w14:textFill>
        </w:rPr>
        <w:t xml:space="preserve"> cell: 333.8896148</w:t>
      </w: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b w:val="1"/>
          <w:bCs w:val="1"/>
          <w:i w:val="1"/>
          <w:iCs w:val="1"/>
          <w:outline w:val="0"/>
          <w:color w:val="353535"/>
          <w:sz w:val="22"/>
          <w:szCs w:val="22"/>
          <w:u w:color="353535"/>
          <w14:textFill>
            <w14:solidFill>
              <w14:srgbClr w14:val="353535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i w:val="1"/>
          <w:iCs w:val="1"/>
          <w:outline w:val="0"/>
          <w:color w:val="353535"/>
          <w:sz w:val="22"/>
          <w:szCs w:val="22"/>
          <w:u w:color="353535"/>
          <w:rtl w:val="0"/>
          <w:lang w:val="it-IT"/>
          <w14:textFill>
            <w14:solidFill>
              <w14:srgbClr w14:val="353535"/>
            </w14:solidFill>
          </w14:textFill>
        </w:rPr>
        <w:t xml:space="preserve">Sara Ferdeghini </w:t>
      </w: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outline w:val="0"/>
          <w:color w:val="353535"/>
          <w:sz w:val="22"/>
          <w:szCs w:val="22"/>
          <w:u w:color="353535"/>
          <w14:textFill>
            <w14:solidFill>
              <w14:srgbClr w14:val="353535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"mailto:sara@ferdeghinicomunicazione.it"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sara@ferdeghinicomunicazione.it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outline w:val="0"/>
          <w:color w:val="353535"/>
          <w:sz w:val="22"/>
          <w:szCs w:val="22"/>
          <w:u w:color="353535"/>
          <w:rtl w:val="0"/>
          <w:lang w:val="it-IT"/>
          <w14:textFill>
            <w14:solidFill>
              <w14:srgbClr w14:val="353535"/>
            </w14:solidFill>
          </w14:textFill>
        </w:rPr>
        <w:t xml:space="preserve"> cell: 335.7488592</w:t>
      </w:r>
    </w:p>
    <w:p>
      <w:pPr>
        <w:pStyle w:val="Normal.0"/>
        <w:widowControl w:val="0"/>
        <w:rPr>
          <w:rStyle w:val="Nessuno"/>
          <w:rFonts w:ascii="Verdana" w:cs="Verdana" w:hAnsi="Verdana" w:eastAsia="Verdana"/>
          <w:outline w:val="0"/>
          <w:color w:val="353535"/>
          <w:sz w:val="22"/>
          <w:szCs w:val="22"/>
          <w:u w:color="353535"/>
          <w14:textFill>
            <w14:solidFill>
              <w14:srgbClr w14:val="353535"/>
            </w14:solidFill>
          </w14:textFill>
        </w:rPr>
      </w:pPr>
      <w:r>
        <w:rPr>
          <w:rStyle w:val="Nessuno"/>
          <w:rFonts w:ascii="Verdana" w:hAnsi="Verdana"/>
          <w:outline w:val="0"/>
          <w:color w:val="353535"/>
          <w:sz w:val="22"/>
          <w:szCs w:val="22"/>
          <w:u w:color="353535"/>
          <w:rtl w:val="0"/>
          <w:lang w:val="it-IT"/>
          <w14:textFill>
            <w14:solidFill>
              <w14:srgbClr w14:val="353535"/>
            </w14:solidFill>
          </w14:textFill>
        </w:rPr>
        <w:t>Ferdeghini Comunicazione Srl</w:t>
      </w:r>
    </w:p>
    <w:p>
      <w:pPr>
        <w:pStyle w:val="Normal.0"/>
        <w:jc w:val="both"/>
        <w:rPr>
          <w:rStyle w:val="Nessuno"/>
          <w:rFonts w:ascii="Verdana" w:cs="Verdana" w:hAnsi="Verdana" w:eastAsia="Verdana"/>
        </w:rPr>
      </w:pP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BAJA HOTELS</w:t>
      </w:r>
    </w:p>
    <w:p>
      <w:pPr>
        <w:pStyle w:val="Normal.0"/>
        <w:jc w:val="both"/>
      </w:pP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Il gruppo alberghiero Baja Hotels, racchiude 3 hotel</w:t>
      </w:r>
      <w:r>
        <w:rPr>
          <w:rStyle w:val="Nessuno"/>
          <w:rFonts w:ascii="Verdana" w:hAnsi="Verdana"/>
          <w:i w:val="1"/>
          <w:iCs w:val="1"/>
          <w:strike w:val="1"/>
          <w:dstrike w:val="0"/>
          <w:sz w:val="22"/>
          <w:szCs w:val="22"/>
          <w:rtl w:val="0"/>
          <w:lang w:val="it-IT"/>
        </w:rPr>
        <w:t>s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, 4 e 5 stelle, dallo stile tutto italiano. Le strutture sono ubicate nel nord della Sardegna, lungo la Costa Smeralda,  localit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Baja Sardinia : Club Hotel, La Bisaccia, Grand Relais de Nuraghi</w:t>
      </w:r>
      <w:r>
        <w:rPr>
          <w:rStyle w:val="Nessuno"/>
          <w:rFonts w:ascii="Verdana" w:hAnsi="Verdana"/>
          <w:i w:val="1"/>
          <w:iCs w:val="1"/>
          <w:strike w:val="1"/>
          <w:dstrike w:val="0"/>
          <w:sz w:val="22"/>
          <w:szCs w:val="22"/>
          <w:rtl w:val="0"/>
          <w:lang w:val="it-IT"/>
        </w:rPr>
        <w:t>.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 </w:t>
      </w:r>
    </w:p>
    <w:sectPr>
      <w:headerReference w:type="default" r:id="rId5"/>
      <w:footerReference w:type="default" r:id="rId6"/>
      <w:pgSz w:w="11900" w:h="16840" w:orient="portrait"/>
      <w:pgMar w:top="1574" w:right="985" w:bottom="1134" w:left="992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Style w:val="Nessuno A"/>
      </w:rPr>
      <w:drawing xmlns:a="http://schemas.openxmlformats.org/drawingml/2006/main">
        <wp:inline distT="0" distB="0" distL="0" distR="0">
          <wp:extent cx="6300979" cy="1002010"/>
          <wp:effectExtent l="0" t="0" r="0" b="0"/>
          <wp:docPr id="1073741825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979" cy="10020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  <w:rPr>
        <w:rFonts w:ascii="Verdana" w:hAnsi="Verdana"/>
        <w:b w:val="1"/>
        <w:bCs w:val="1"/>
        <w:outline w:val="0"/>
        <w:color w:val="af0004"/>
        <w:sz w:val="22"/>
        <w:szCs w:val="22"/>
        <w:u w:color="af0004"/>
        <w14:textFill>
          <w14:solidFill>
            <w14:srgbClr w14:val="AF0004"/>
          </w14:solidFill>
        </w14:textFill>
      </w:rPr>
    </w:pPr>
  </w:p>
  <w:p>
    <w:pPr>
      <w:pStyle w:val="header"/>
    </w:pPr>
    <w:r>
      <w:rPr>
        <w:rFonts w:ascii="Verdana" w:hAnsi="Verdana"/>
        <w:outline w:val="0"/>
        <w:color w:val="af0004"/>
        <w:u w:color="af0004"/>
        <w:rtl w:val="0"/>
        <w:lang w:val="it-IT"/>
        <w14:textFill>
          <w14:solidFill>
            <w14:srgbClr w14:val="AF0004"/>
          </w14:solidFill>
        </w14:textFill>
      </w:rP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A A">
    <w:name w:val="Corpo A A"/>
    <w:next w:val="Corpo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Verdana" w:cs="Verdana" w:hAnsi="Verdana" w:eastAsia="Verdana"/>
      <w:outline w:val="0"/>
      <w:color w:val="dca10d"/>
      <w:sz w:val="22"/>
      <w:szCs w:val="22"/>
      <w:u w:val="single" w:color="dca10d"/>
      <w14:textOutline w14:w="12700" w14:cap="flat">
        <w14:noFill/>
        <w14:miter w14:lim="400000"/>
      </w14:textOutline>
      <w14:textFill>
        <w14:solidFill>
          <w14:srgbClr w14:val="DCA10D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