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D4DC" w14:textId="77777777" w:rsidR="009A1125" w:rsidRPr="000E1D16" w:rsidRDefault="000E1D16">
      <w:pPr>
        <w:jc w:val="center"/>
        <w:rPr>
          <w:rFonts w:ascii="Verdana" w:eastAsia="Verdana" w:hAnsi="Verdana" w:cs="Verdana"/>
          <w:sz w:val="20"/>
          <w:szCs w:val="20"/>
        </w:rPr>
      </w:pPr>
      <w:r w:rsidRPr="000E1D16">
        <w:rPr>
          <w:rFonts w:ascii="Verdana" w:eastAsia="Verdana" w:hAnsi="Verdana" w:cs="Verdana"/>
          <w:sz w:val="20"/>
          <w:szCs w:val="20"/>
        </w:rPr>
        <w:t>Comunicato Stampa</w:t>
      </w:r>
    </w:p>
    <w:p w14:paraId="21A0EE1D" w14:textId="77777777" w:rsidR="000E1D16" w:rsidRPr="000E1D16" w:rsidRDefault="000E1D16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35DBA17B" w14:textId="3AB45854" w:rsidR="009A1125" w:rsidRDefault="006818D3" w:rsidP="005C19C3">
      <w:pPr>
        <w:jc w:val="center"/>
        <w:rPr>
          <w:rFonts w:ascii="Verdana" w:eastAsia="Verdana" w:hAnsi="Verdana" w:cs="Verdana"/>
          <w:b/>
        </w:rPr>
      </w:pPr>
      <w:r w:rsidRPr="000E1D16">
        <w:rPr>
          <w:rFonts w:ascii="Verdana" w:eastAsia="Verdana" w:hAnsi="Verdana" w:cs="Verdana"/>
          <w:b/>
        </w:rPr>
        <w:t xml:space="preserve">VIVA WYNDHAM </w:t>
      </w:r>
      <w:r w:rsidR="00135244">
        <w:rPr>
          <w:rFonts w:ascii="Verdana" w:eastAsia="Verdana" w:hAnsi="Verdana" w:cs="Verdana"/>
          <w:b/>
        </w:rPr>
        <w:t>RESORTS:</w:t>
      </w:r>
    </w:p>
    <w:p w14:paraId="28EC924F" w14:textId="3B456AB8" w:rsidR="009A1125" w:rsidRPr="000E1D16" w:rsidRDefault="00106AAE" w:rsidP="005C19C3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NELL’ANNO DEL SUO 35° ANNIVERSARIO</w:t>
      </w:r>
      <w:r w:rsidR="00135244">
        <w:rPr>
          <w:rFonts w:ascii="Verdana" w:eastAsia="Verdana" w:hAnsi="Verdana" w:cs="Verdana"/>
          <w:b/>
        </w:rPr>
        <w:t xml:space="preserve"> TORNA A</w:t>
      </w:r>
      <w:r w:rsidR="005C19C3">
        <w:rPr>
          <w:rFonts w:ascii="Verdana" w:eastAsia="Verdana" w:hAnsi="Verdana" w:cs="Verdana"/>
          <w:b/>
        </w:rPr>
        <w:t xml:space="preserve"> TTG TRA</w:t>
      </w:r>
      <w:r w:rsidR="00135244">
        <w:rPr>
          <w:rFonts w:ascii="Verdana" w:eastAsia="Verdana" w:hAnsi="Verdana" w:cs="Verdana"/>
          <w:b/>
        </w:rPr>
        <w:t>VEL EXPERIENCE E</w:t>
      </w:r>
      <w:r w:rsidR="005C19C3">
        <w:rPr>
          <w:rFonts w:ascii="Verdana" w:eastAsia="Verdana" w:hAnsi="Verdana" w:cs="Verdana"/>
          <w:b/>
        </w:rPr>
        <w:t xml:space="preserve"> FESTEGGIA I DATI MOLTO</w:t>
      </w:r>
      <w:r w:rsidR="00135244">
        <w:rPr>
          <w:rFonts w:ascii="Verdana" w:eastAsia="Verdana" w:hAnsi="Verdana" w:cs="Verdana"/>
          <w:b/>
        </w:rPr>
        <w:t xml:space="preserve"> POSITIVI </w:t>
      </w:r>
      <w:r>
        <w:rPr>
          <w:rFonts w:ascii="Verdana" w:eastAsia="Verdana" w:hAnsi="Verdana" w:cs="Verdana"/>
          <w:b/>
        </w:rPr>
        <w:t>DEL 2022</w:t>
      </w:r>
      <w:r w:rsidR="006818D3" w:rsidRPr="000E1D16">
        <w:rPr>
          <w:rFonts w:ascii="Verdana" w:eastAsia="Verdana" w:hAnsi="Verdana" w:cs="Verdana"/>
          <w:b/>
        </w:rPr>
        <w:t>.</w:t>
      </w:r>
    </w:p>
    <w:p w14:paraId="16B5B2D3" w14:textId="77777777" w:rsidR="009A1125" w:rsidRPr="000E1D16" w:rsidRDefault="009A1125">
      <w:pPr>
        <w:jc w:val="center"/>
        <w:rPr>
          <w:rFonts w:ascii="Verdana" w:eastAsia="Verdana" w:hAnsi="Verdana" w:cs="Verdana"/>
          <w:b/>
        </w:rPr>
      </w:pPr>
    </w:p>
    <w:p w14:paraId="5399FF20" w14:textId="30724A26" w:rsidR="009A1125" w:rsidRPr="00135244" w:rsidRDefault="00106AAE" w:rsidP="00135244">
      <w:pPr>
        <w:pStyle w:val="Paragrafoelenco"/>
        <w:numPr>
          <w:ilvl w:val="0"/>
          <w:numId w:val="1"/>
        </w:numPr>
        <w:jc w:val="center"/>
        <w:rPr>
          <w:rFonts w:ascii="Verdana" w:eastAsia="Verdana" w:hAnsi="Verdana" w:cs="Verdana"/>
          <w:b/>
        </w:rPr>
      </w:pPr>
      <w:r w:rsidRPr="00135244">
        <w:rPr>
          <w:rFonts w:ascii="Verdana" w:eastAsia="Verdana" w:hAnsi="Verdana" w:cs="Verdana"/>
          <w:b/>
        </w:rPr>
        <w:t xml:space="preserve">Repubblica Dominicana con occupazioni fino al </w:t>
      </w:r>
      <w:r w:rsidR="00135244">
        <w:rPr>
          <w:rFonts w:ascii="Verdana" w:eastAsia="Verdana" w:hAnsi="Verdana" w:cs="Verdana"/>
          <w:b/>
        </w:rPr>
        <w:t>92%</w:t>
      </w:r>
      <w:r w:rsidR="000F3223">
        <w:rPr>
          <w:rFonts w:ascii="Verdana" w:eastAsia="Verdana" w:hAnsi="Verdana" w:cs="Verdana"/>
          <w:b/>
        </w:rPr>
        <w:t>.</w:t>
      </w:r>
    </w:p>
    <w:p w14:paraId="55DD4A7C" w14:textId="4FC5BCED" w:rsidR="009A1125" w:rsidRPr="00135244" w:rsidRDefault="00106AAE" w:rsidP="00135244">
      <w:pPr>
        <w:pStyle w:val="Paragrafoelenco"/>
        <w:numPr>
          <w:ilvl w:val="0"/>
          <w:numId w:val="1"/>
        </w:numPr>
        <w:jc w:val="center"/>
        <w:rPr>
          <w:rFonts w:ascii="Verdana" w:eastAsia="Verdana" w:hAnsi="Verdana" w:cs="Verdana"/>
          <w:b/>
        </w:rPr>
      </w:pPr>
      <w:bookmarkStart w:id="0" w:name="_gjdgxs" w:colFirst="0" w:colLast="0"/>
      <w:bookmarkEnd w:id="0"/>
      <w:r w:rsidRPr="00135244">
        <w:rPr>
          <w:rFonts w:ascii="Verdana" w:eastAsia="Verdana" w:hAnsi="Verdana" w:cs="Verdana"/>
          <w:b/>
        </w:rPr>
        <w:t xml:space="preserve">Ripresa del mercato </w:t>
      </w:r>
      <w:r w:rsidR="00C47819" w:rsidRPr="00135244">
        <w:rPr>
          <w:rFonts w:ascii="Verdana" w:eastAsia="Verdana" w:hAnsi="Verdana" w:cs="Verdana"/>
          <w:b/>
        </w:rPr>
        <w:t xml:space="preserve">italiano ed </w:t>
      </w:r>
      <w:r w:rsidR="00135244">
        <w:rPr>
          <w:rFonts w:ascii="Verdana" w:eastAsia="Verdana" w:hAnsi="Verdana" w:cs="Verdana"/>
          <w:b/>
        </w:rPr>
        <w:t>euro</w:t>
      </w:r>
      <w:bookmarkStart w:id="1" w:name="_GoBack"/>
      <w:bookmarkEnd w:id="1"/>
      <w:r w:rsidR="00135244">
        <w:rPr>
          <w:rFonts w:ascii="Verdana" w:eastAsia="Verdana" w:hAnsi="Verdana" w:cs="Verdana"/>
          <w:b/>
        </w:rPr>
        <w:t>peo</w:t>
      </w:r>
      <w:r w:rsidR="000F3223">
        <w:rPr>
          <w:rFonts w:ascii="Verdana" w:eastAsia="Verdana" w:hAnsi="Verdana" w:cs="Verdana"/>
          <w:b/>
        </w:rPr>
        <w:t>.</w:t>
      </w:r>
    </w:p>
    <w:p w14:paraId="639B1517" w14:textId="1C721FE3" w:rsidR="00106AAE" w:rsidRPr="00135244" w:rsidRDefault="00106AAE" w:rsidP="00135244">
      <w:pPr>
        <w:pStyle w:val="Paragrafoelenco"/>
        <w:numPr>
          <w:ilvl w:val="0"/>
          <w:numId w:val="1"/>
        </w:numPr>
        <w:jc w:val="center"/>
        <w:rPr>
          <w:rFonts w:ascii="Verdana" w:eastAsia="Verdana" w:hAnsi="Verdana" w:cs="Verdana"/>
          <w:b/>
        </w:rPr>
      </w:pPr>
      <w:r w:rsidRPr="00135244">
        <w:rPr>
          <w:rFonts w:ascii="Verdana" w:eastAsia="Verdana" w:hAnsi="Verdana" w:cs="Verdana"/>
          <w:b/>
        </w:rPr>
        <w:t>Solidità finanziaria della catena alberghiera</w:t>
      </w:r>
      <w:r w:rsidR="00135244">
        <w:rPr>
          <w:rFonts w:ascii="Verdana" w:eastAsia="Verdana" w:hAnsi="Verdana" w:cs="Verdana"/>
          <w:b/>
        </w:rPr>
        <w:t>.</w:t>
      </w:r>
    </w:p>
    <w:p w14:paraId="4F84FBCE" w14:textId="77777777" w:rsidR="00106AAE" w:rsidRDefault="00106AAE" w:rsidP="000E1D1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3BBCEF9E" w14:textId="54A389A7" w:rsidR="009A1125" w:rsidRDefault="00BF0404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12</w:t>
      </w:r>
      <w:r w:rsidR="00106AAE">
        <w:rPr>
          <w:rFonts w:ascii="Verdana" w:eastAsia="Verdana" w:hAnsi="Verdana" w:cs="Verdana"/>
          <w:i/>
          <w:sz w:val="20"/>
          <w:szCs w:val="20"/>
        </w:rPr>
        <w:t xml:space="preserve"> ottobre 2022</w:t>
      </w:r>
      <w:r w:rsidR="000E1D16" w:rsidRPr="00B50D11">
        <w:rPr>
          <w:rFonts w:ascii="Verdana" w:eastAsia="Verdana" w:hAnsi="Verdana" w:cs="Verdana"/>
          <w:i/>
          <w:sz w:val="20"/>
          <w:szCs w:val="20"/>
        </w:rPr>
        <w:t>.</w:t>
      </w:r>
      <w:r w:rsidR="000E1D16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5C19C3">
        <w:rPr>
          <w:rFonts w:ascii="Verdana" w:eastAsia="Verdana" w:hAnsi="Verdana" w:cs="Verdana"/>
          <w:sz w:val="20"/>
          <w:szCs w:val="20"/>
        </w:rPr>
        <w:t>L</w:t>
      </w:r>
      <w:r w:rsidR="00C47819">
        <w:rPr>
          <w:rFonts w:ascii="Verdana" w:eastAsia="Verdana" w:hAnsi="Verdana" w:cs="Verdana"/>
          <w:sz w:val="20"/>
          <w:szCs w:val="20"/>
        </w:rPr>
        <w:t>a</w:t>
      </w:r>
      <w:r w:rsidR="006818D3">
        <w:rPr>
          <w:rFonts w:ascii="Verdana" w:eastAsia="Verdana" w:hAnsi="Verdana" w:cs="Verdana"/>
          <w:sz w:val="20"/>
          <w:szCs w:val="20"/>
        </w:rPr>
        <w:t xml:space="preserve"> catena alberghiera Viva Wyndham Resorts</w:t>
      </w:r>
      <w:r w:rsidR="00135244">
        <w:rPr>
          <w:rFonts w:ascii="Verdana" w:eastAsia="Verdana" w:hAnsi="Verdana" w:cs="Verdana"/>
          <w:sz w:val="20"/>
          <w:szCs w:val="20"/>
        </w:rPr>
        <w:t>,</w:t>
      </w:r>
      <w:r w:rsidR="000F3223">
        <w:rPr>
          <w:rFonts w:ascii="Verdana" w:eastAsia="Verdana" w:hAnsi="Verdana" w:cs="Verdana"/>
          <w:sz w:val="20"/>
          <w:szCs w:val="20"/>
        </w:rPr>
        <w:t xml:space="preserve"> </w:t>
      </w:r>
      <w:r w:rsidR="005C19C3">
        <w:rPr>
          <w:rFonts w:ascii="Verdana" w:eastAsia="Verdana" w:hAnsi="Verdana" w:cs="Verdana"/>
          <w:sz w:val="20"/>
          <w:szCs w:val="20"/>
        </w:rPr>
        <w:t xml:space="preserve">torna a </w:t>
      </w:r>
      <w:r w:rsidR="00C47819">
        <w:rPr>
          <w:rFonts w:ascii="Verdana" w:eastAsia="Verdana" w:hAnsi="Verdana" w:cs="Verdana"/>
          <w:sz w:val="20"/>
          <w:szCs w:val="20"/>
        </w:rPr>
        <w:t>partecipa</w:t>
      </w:r>
      <w:r w:rsidR="005C19C3">
        <w:rPr>
          <w:rFonts w:ascii="Verdana" w:eastAsia="Verdana" w:hAnsi="Verdana" w:cs="Verdana"/>
          <w:sz w:val="20"/>
          <w:szCs w:val="20"/>
        </w:rPr>
        <w:t>re</w:t>
      </w:r>
      <w:r w:rsidR="00C47819">
        <w:rPr>
          <w:rFonts w:ascii="Verdana" w:eastAsia="Verdana" w:hAnsi="Verdana" w:cs="Verdana"/>
          <w:sz w:val="20"/>
          <w:szCs w:val="20"/>
        </w:rPr>
        <w:t xml:space="preserve"> alla fiera TTG Travel Experience, all’interno dello stand dell’Ente del Turismo della Repubblica Dominicana C1/022-059.</w:t>
      </w:r>
      <w:r w:rsidR="005C19C3">
        <w:rPr>
          <w:rFonts w:ascii="Verdana" w:eastAsia="Verdana" w:hAnsi="Verdana" w:cs="Verdana"/>
          <w:sz w:val="20"/>
          <w:szCs w:val="20"/>
        </w:rPr>
        <w:t xml:space="preserve"> </w:t>
      </w:r>
    </w:p>
    <w:p w14:paraId="43D08321" w14:textId="77777777" w:rsidR="00C47819" w:rsidRDefault="00C47819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EA0EE4D" w14:textId="2A8A310C" w:rsidR="00C47819" w:rsidRDefault="00135244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Si </w:t>
      </w:r>
      <w:r w:rsidR="00D346F7"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z w:val="20"/>
          <w:szCs w:val="20"/>
        </w:rPr>
        <w:t>presta</w:t>
      </w:r>
      <w:r w:rsidR="00C47819">
        <w:rPr>
          <w:rFonts w:ascii="Verdana" w:eastAsia="Verdana" w:hAnsi="Verdana" w:cs="Verdana"/>
          <w:sz w:val="20"/>
          <w:szCs w:val="20"/>
        </w:rPr>
        <w:t xml:space="preserve"> ad incontrare il mercato e i media</w:t>
      </w:r>
      <w:r w:rsidR="00495A20">
        <w:rPr>
          <w:rFonts w:ascii="Verdana" w:eastAsia="Verdana" w:hAnsi="Verdana" w:cs="Verdana"/>
          <w:sz w:val="20"/>
          <w:szCs w:val="20"/>
        </w:rPr>
        <w:t xml:space="preserve"> con un bagaglio di notizie positive</w:t>
      </w:r>
      <w:r w:rsidR="00C47819">
        <w:rPr>
          <w:rFonts w:ascii="Verdana" w:eastAsia="Verdana" w:hAnsi="Verdana" w:cs="Verdana"/>
          <w:sz w:val="20"/>
          <w:szCs w:val="20"/>
        </w:rPr>
        <w:t xml:space="preserve"> dopo </w:t>
      </w:r>
      <w:r w:rsidR="000F3223">
        <w:rPr>
          <w:rFonts w:ascii="Verdana" w:eastAsia="Verdana" w:hAnsi="Verdana" w:cs="Verdana"/>
          <w:sz w:val="20"/>
          <w:szCs w:val="20"/>
        </w:rPr>
        <w:t>l’ultimo biennio</w:t>
      </w:r>
      <w:r w:rsidR="00C47819">
        <w:rPr>
          <w:rFonts w:ascii="Verdana" w:eastAsia="Verdana" w:hAnsi="Verdana" w:cs="Verdana"/>
          <w:sz w:val="20"/>
          <w:szCs w:val="20"/>
        </w:rPr>
        <w:t xml:space="preserve">. Il 2022 coincide con il </w:t>
      </w:r>
      <w:r w:rsidR="00C47819" w:rsidRPr="00C47819">
        <w:rPr>
          <w:rFonts w:ascii="Verdana" w:eastAsia="Verdana" w:hAnsi="Verdana" w:cs="Verdana"/>
          <w:b/>
          <w:sz w:val="20"/>
          <w:szCs w:val="20"/>
        </w:rPr>
        <w:t>35° anniversario della fondazione dell’azienda</w:t>
      </w:r>
      <w:r w:rsidR="00C47819">
        <w:rPr>
          <w:rFonts w:ascii="Verdana" w:eastAsia="Verdana" w:hAnsi="Verdana" w:cs="Verdana"/>
          <w:sz w:val="20"/>
          <w:szCs w:val="20"/>
        </w:rPr>
        <w:t xml:space="preserve">, </w:t>
      </w:r>
      <w:r w:rsidR="00955FE1">
        <w:rPr>
          <w:rFonts w:ascii="Verdana" w:eastAsia="Verdana" w:hAnsi="Verdana" w:cs="Verdana"/>
          <w:sz w:val="20"/>
          <w:szCs w:val="20"/>
        </w:rPr>
        <w:t xml:space="preserve">anniversario che trova la migliore celebrazione nella solidità economico-finanziaria e nella rinnovata fiducia che le accordano </w:t>
      </w:r>
      <w:r w:rsidR="00C47819">
        <w:rPr>
          <w:rFonts w:ascii="Verdana" w:eastAsia="Verdana" w:hAnsi="Verdana" w:cs="Verdana"/>
          <w:sz w:val="20"/>
          <w:szCs w:val="20"/>
        </w:rPr>
        <w:t>i tanti operatori con cui collabora a livello commerciale</w:t>
      </w:r>
      <w:r w:rsidR="00955FE1">
        <w:rPr>
          <w:rFonts w:ascii="Verdana" w:eastAsia="Verdana" w:hAnsi="Verdana" w:cs="Verdana"/>
          <w:sz w:val="20"/>
          <w:szCs w:val="20"/>
        </w:rPr>
        <w:t>, sentendosi garantiti.</w:t>
      </w:r>
      <w:r w:rsidR="00C47819">
        <w:rPr>
          <w:rFonts w:ascii="Verdana" w:eastAsia="Verdana" w:hAnsi="Verdana" w:cs="Verdana"/>
          <w:sz w:val="20"/>
          <w:szCs w:val="20"/>
        </w:rPr>
        <w:t xml:space="preserve"> </w:t>
      </w:r>
    </w:p>
    <w:p w14:paraId="12337E4D" w14:textId="77777777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C8103BF" w14:textId="4E1BA34B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Il core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business di Viva Resorts è in </w:t>
      </w:r>
      <w:r w:rsidRPr="000E3DB1">
        <w:rPr>
          <w:rFonts w:ascii="Verdana" w:eastAsia="Verdana" w:hAnsi="Verdana" w:cs="Verdana"/>
          <w:b/>
          <w:sz w:val="20"/>
          <w:szCs w:val="20"/>
        </w:rPr>
        <w:t>Repubblica Dominicana</w:t>
      </w:r>
      <w:r>
        <w:rPr>
          <w:rFonts w:ascii="Verdana" w:eastAsia="Verdana" w:hAnsi="Verdana" w:cs="Verdana"/>
          <w:sz w:val="20"/>
          <w:szCs w:val="20"/>
        </w:rPr>
        <w:t xml:space="preserve"> (dove sono ubicate </w:t>
      </w:r>
      <w:r w:rsidR="00524BF6">
        <w:rPr>
          <w:rFonts w:ascii="Verdana" w:eastAsia="Verdana" w:hAnsi="Verdana" w:cs="Verdana"/>
          <w:sz w:val="20"/>
          <w:szCs w:val="20"/>
        </w:rPr>
        <w:t>cinque</w:t>
      </w:r>
      <w:r>
        <w:rPr>
          <w:rFonts w:ascii="Verdana" w:eastAsia="Verdana" w:hAnsi="Verdana" w:cs="Verdana"/>
          <w:sz w:val="20"/>
          <w:szCs w:val="20"/>
        </w:rPr>
        <w:t xml:space="preserve"> strutture), il Paese nei Caraibi che più ha recuperato dopo </w:t>
      </w:r>
      <w:r w:rsidR="000F3223">
        <w:rPr>
          <w:rFonts w:ascii="Verdana" w:eastAsia="Verdana" w:hAnsi="Verdana" w:cs="Verdana"/>
          <w:sz w:val="20"/>
          <w:szCs w:val="20"/>
        </w:rPr>
        <w:t>lo stop</w:t>
      </w:r>
      <w:r>
        <w:rPr>
          <w:rFonts w:ascii="Verdana" w:eastAsia="Verdana" w:hAnsi="Verdana" w:cs="Verdana"/>
          <w:sz w:val="20"/>
          <w:szCs w:val="20"/>
        </w:rPr>
        <w:t xml:space="preserve"> mondiale, anche per le scelte lungimiranti del governo. E la Repubblica Dominicana torna prepotentemente a detenere il palmares di Viva Resorts.</w:t>
      </w:r>
    </w:p>
    <w:p w14:paraId="33E42FF0" w14:textId="5EABEF02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 w:rsidRPr="000E3DB1">
        <w:rPr>
          <w:rFonts w:ascii="Verdana" w:eastAsia="Verdana" w:hAnsi="Verdana" w:cs="Verdana"/>
          <w:b/>
          <w:sz w:val="20"/>
          <w:szCs w:val="20"/>
        </w:rPr>
        <w:t>Bayahibe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dove sorgono Viva Wyndham </w:t>
      </w:r>
      <w:proofErr w:type="spellStart"/>
      <w:r>
        <w:rPr>
          <w:rFonts w:ascii="Verdana" w:eastAsia="Verdana" w:hAnsi="Verdana" w:cs="Verdana"/>
          <w:sz w:val="20"/>
          <w:szCs w:val="20"/>
        </w:rPr>
        <w:t>Dominicus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Beach e Viva Wyndham </w:t>
      </w:r>
      <w:proofErr w:type="spellStart"/>
      <w:r>
        <w:rPr>
          <w:rFonts w:ascii="Verdana" w:eastAsia="Verdana" w:hAnsi="Verdana" w:cs="Verdana"/>
          <w:sz w:val="20"/>
          <w:szCs w:val="20"/>
        </w:rPr>
        <w:t>Dominicus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Palace – l’occupazione nei primi otto mesi dell’anno ha superato il </w:t>
      </w:r>
      <w:r w:rsidRPr="000E3DB1">
        <w:rPr>
          <w:rFonts w:ascii="Verdana" w:eastAsia="Verdana" w:hAnsi="Verdana" w:cs="Verdana"/>
          <w:b/>
          <w:sz w:val="20"/>
          <w:szCs w:val="20"/>
        </w:rPr>
        <w:t>92%.</w:t>
      </w:r>
      <w:r>
        <w:rPr>
          <w:rFonts w:ascii="Verdana" w:eastAsia="Verdana" w:hAnsi="Verdana" w:cs="Verdana"/>
          <w:sz w:val="20"/>
          <w:szCs w:val="20"/>
        </w:rPr>
        <w:t xml:space="preserve"> L’Europa si è ripresa la quota di mercato che aveva </w:t>
      </w:r>
      <w:r w:rsidR="00524BF6"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 xml:space="preserve"> questa zona affacciata sul Mar dei Caraibi, in particolare Italia, Francia e Germania. Sono molto presenti i Paesi del Sudamerica, in </w:t>
      </w:r>
      <w:r w:rsidR="000F3223">
        <w:rPr>
          <w:rFonts w:ascii="Verdana" w:eastAsia="Verdana" w:hAnsi="Verdana" w:cs="Verdana"/>
          <w:sz w:val="20"/>
          <w:szCs w:val="20"/>
        </w:rPr>
        <w:t>primis</w:t>
      </w:r>
      <w:r>
        <w:rPr>
          <w:rFonts w:ascii="Verdana" w:eastAsia="Verdana" w:hAnsi="Verdana" w:cs="Verdana"/>
          <w:sz w:val="20"/>
          <w:szCs w:val="20"/>
        </w:rPr>
        <w:t xml:space="preserve"> Argentina; mercati emergenti sono UK e Colombia.</w:t>
      </w:r>
    </w:p>
    <w:p w14:paraId="61B94DCB" w14:textId="77777777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9F29C69" w14:textId="2DDE183E" w:rsidR="00071234" w:rsidRDefault="009C5459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="0007123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71234" w:rsidRPr="000E3DB1">
        <w:rPr>
          <w:rFonts w:ascii="Verdana" w:eastAsia="Verdana" w:hAnsi="Verdana" w:cs="Verdana"/>
          <w:b/>
          <w:sz w:val="20"/>
          <w:szCs w:val="20"/>
        </w:rPr>
        <w:t>Samaná</w:t>
      </w:r>
      <w:proofErr w:type="spellEnd"/>
      <w:r w:rsidR="00071234">
        <w:rPr>
          <w:rFonts w:ascii="Verdana" w:eastAsia="Verdana" w:hAnsi="Verdana" w:cs="Verdana"/>
          <w:sz w:val="20"/>
          <w:szCs w:val="20"/>
        </w:rPr>
        <w:t xml:space="preserve"> co</w:t>
      </w:r>
      <w:r>
        <w:rPr>
          <w:rFonts w:ascii="Verdana" w:eastAsia="Verdana" w:hAnsi="Verdana" w:cs="Verdana"/>
          <w:sz w:val="20"/>
          <w:szCs w:val="20"/>
        </w:rPr>
        <w:t>ntinua a regalare soddisfazioni</w:t>
      </w:r>
      <w:r w:rsidR="00071234">
        <w:rPr>
          <w:rFonts w:ascii="Verdana" w:eastAsia="Verdana" w:hAnsi="Verdana" w:cs="Verdana"/>
          <w:sz w:val="20"/>
          <w:szCs w:val="20"/>
        </w:rPr>
        <w:t xml:space="preserve"> l’</w:t>
      </w:r>
      <w:proofErr w:type="spellStart"/>
      <w:r w:rsidR="00071234">
        <w:rPr>
          <w:rFonts w:ascii="Verdana" w:eastAsia="Verdana" w:hAnsi="Verdana" w:cs="Verdana"/>
          <w:sz w:val="20"/>
          <w:szCs w:val="20"/>
        </w:rPr>
        <w:t>adults</w:t>
      </w:r>
      <w:proofErr w:type="spellEnd"/>
      <w:r w:rsidR="0007123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071234">
        <w:rPr>
          <w:rFonts w:ascii="Verdana" w:eastAsia="Verdana" w:hAnsi="Verdana" w:cs="Verdana"/>
          <w:sz w:val="20"/>
          <w:szCs w:val="20"/>
        </w:rPr>
        <w:t>only</w:t>
      </w:r>
      <w:proofErr w:type="spellEnd"/>
      <w:r w:rsidR="00071234">
        <w:rPr>
          <w:rFonts w:ascii="Verdana" w:eastAsia="Verdana" w:hAnsi="Verdana" w:cs="Verdana"/>
          <w:sz w:val="20"/>
          <w:szCs w:val="20"/>
        </w:rPr>
        <w:t xml:space="preserve"> Viva Wyndham V </w:t>
      </w:r>
      <w:proofErr w:type="spellStart"/>
      <w:r w:rsidR="00071234">
        <w:rPr>
          <w:rFonts w:ascii="Verdana" w:eastAsia="Verdana" w:hAnsi="Verdana" w:cs="Verdana"/>
          <w:sz w:val="20"/>
          <w:szCs w:val="20"/>
        </w:rPr>
        <w:t>Samaná</w:t>
      </w:r>
      <w:proofErr w:type="spellEnd"/>
      <w:r>
        <w:rPr>
          <w:rFonts w:ascii="Verdana" w:eastAsia="Verdana" w:hAnsi="Verdana" w:cs="Verdana"/>
          <w:sz w:val="20"/>
          <w:szCs w:val="20"/>
        </w:rPr>
        <w:t>, che</w:t>
      </w:r>
      <w:r w:rsidR="00071234">
        <w:rPr>
          <w:rFonts w:ascii="Verdana" w:eastAsia="Verdana" w:hAnsi="Verdana" w:cs="Verdana"/>
          <w:sz w:val="20"/>
          <w:szCs w:val="20"/>
        </w:rPr>
        <w:t xml:space="preserve"> ha avuto nei primi otto mesi </w:t>
      </w:r>
      <w:r w:rsidR="007E03BF">
        <w:rPr>
          <w:rFonts w:ascii="Verdana" w:eastAsia="Verdana" w:hAnsi="Verdana" w:cs="Verdana"/>
          <w:sz w:val="20"/>
          <w:szCs w:val="20"/>
        </w:rPr>
        <w:t xml:space="preserve">dell’anno </w:t>
      </w:r>
      <w:r w:rsidR="00071234">
        <w:rPr>
          <w:rFonts w:ascii="Verdana" w:eastAsia="Verdana" w:hAnsi="Verdana" w:cs="Verdana"/>
          <w:sz w:val="20"/>
          <w:szCs w:val="20"/>
        </w:rPr>
        <w:t xml:space="preserve">un’occupazione media </w:t>
      </w:r>
      <w:r w:rsidR="00071234" w:rsidRPr="000E3DB1">
        <w:rPr>
          <w:rFonts w:ascii="Verdana" w:eastAsia="Verdana" w:hAnsi="Verdana" w:cs="Verdana"/>
          <w:sz w:val="20"/>
          <w:szCs w:val="20"/>
        </w:rPr>
        <w:t>dell’</w:t>
      </w:r>
      <w:r w:rsidR="00071234" w:rsidRPr="000E3DB1">
        <w:rPr>
          <w:rFonts w:ascii="Verdana" w:eastAsia="Verdana" w:hAnsi="Verdana" w:cs="Verdana"/>
          <w:b/>
          <w:sz w:val="20"/>
          <w:szCs w:val="20"/>
        </w:rPr>
        <w:t>85%</w:t>
      </w:r>
      <w:r w:rsidR="00071234">
        <w:rPr>
          <w:rFonts w:ascii="Verdana" w:eastAsia="Verdana" w:hAnsi="Verdana" w:cs="Verdana"/>
          <w:sz w:val="20"/>
          <w:szCs w:val="20"/>
        </w:rPr>
        <w:t>, superando in alcuni momenti i numeri del 2019, già ottimi. Un risultato importante considerando</w:t>
      </w:r>
      <w:r w:rsidR="000F3223">
        <w:rPr>
          <w:rFonts w:ascii="Verdana" w:eastAsia="Verdana" w:hAnsi="Verdana" w:cs="Verdana"/>
          <w:sz w:val="20"/>
          <w:szCs w:val="20"/>
        </w:rPr>
        <w:t xml:space="preserve"> che </w:t>
      </w:r>
      <w:r w:rsidR="00071234">
        <w:rPr>
          <w:rFonts w:ascii="Verdana" w:eastAsia="Verdana" w:hAnsi="Verdana" w:cs="Verdana"/>
          <w:sz w:val="20"/>
          <w:szCs w:val="20"/>
        </w:rPr>
        <w:t>il target over 18 rappresenta una selezione della clientela.</w:t>
      </w:r>
    </w:p>
    <w:p w14:paraId="385E65A8" w14:textId="73DF68BA" w:rsidR="00DD2E3C" w:rsidRDefault="009C5459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Francia e Stati </w:t>
      </w:r>
      <w:r w:rsidRPr="00131B33">
        <w:rPr>
          <w:rFonts w:ascii="Verdana" w:eastAsia="Verdana" w:hAnsi="Verdana" w:cs="Verdana"/>
          <w:sz w:val="20"/>
          <w:szCs w:val="20"/>
        </w:rPr>
        <w:t xml:space="preserve">Uniti hanno </w:t>
      </w:r>
      <w:r w:rsidR="007E03BF" w:rsidRPr="00131B33">
        <w:rPr>
          <w:rFonts w:ascii="Verdana" w:eastAsia="Verdana" w:hAnsi="Verdana" w:cs="Verdana"/>
          <w:sz w:val="20"/>
          <w:szCs w:val="20"/>
        </w:rPr>
        <w:t>costituito</w:t>
      </w:r>
      <w:r w:rsidRPr="00131B33">
        <w:rPr>
          <w:rFonts w:ascii="Verdana" w:eastAsia="Verdana" w:hAnsi="Verdana" w:cs="Verdana"/>
          <w:sz w:val="20"/>
          <w:szCs w:val="20"/>
        </w:rPr>
        <w:t xml:space="preserve"> i mercati principali – il Canada ha ripre</w:t>
      </w:r>
      <w:r w:rsidR="00AD5C21">
        <w:rPr>
          <w:rFonts w:ascii="Verdana" w:eastAsia="Verdana" w:hAnsi="Verdana" w:cs="Verdana"/>
          <w:sz w:val="20"/>
          <w:szCs w:val="20"/>
        </w:rPr>
        <w:t>so a viaggiare solo da giugno</w:t>
      </w:r>
      <w:r w:rsidRPr="00131B33">
        <w:rPr>
          <w:rFonts w:ascii="Verdana" w:eastAsia="Verdana" w:hAnsi="Verdana" w:cs="Verdana"/>
          <w:sz w:val="20"/>
          <w:szCs w:val="20"/>
        </w:rPr>
        <w:t>. Un elemento significativo a favore dell’occupazione</w:t>
      </w:r>
      <w:r w:rsidR="009858D4" w:rsidRPr="00131B33">
        <w:rPr>
          <w:rFonts w:ascii="Verdana" w:eastAsia="Verdana" w:hAnsi="Verdana" w:cs="Verdana"/>
          <w:sz w:val="20"/>
          <w:szCs w:val="20"/>
        </w:rPr>
        <w:t xml:space="preserve"> è </w:t>
      </w:r>
      <w:r w:rsidR="007E03BF" w:rsidRPr="00131B33">
        <w:rPr>
          <w:rFonts w:ascii="Verdana" w:eastAsia="Verdana" w:hAnsi="Verdana" w:cs="Verdana"/>
          <w:sz w:val="20"/>
          <w:szCs w:val="20"/>
        </w:rPr>
        <w:t>la</w:t>
      </w:r>
      <w:r w:rsidR="009858D4" w:rsidRPr="00131B33">
        <w:rPr>
          <w:rFonts w:ascii="Verdana" w:eastAsia="Verdana" w:hAnsi="Verdana" w:cs="Verdana"/>
          <w:sz w:val="20"/>
          <w:szCs w:val="20"/>
        </w:rPr>
        <w:t xml:space="preserve"> stretta collaborazione che il </w:t>
      </w:r>
      <w:proofErr w:type="spellStart"/>
      <w:r w:rsidR="009858D4" w:rsidRPr="00131B33">
        <w:rPr>
          <w:rFonts w:ascii="Verdana" w:eastAsia="Verdana" w:hAnsi="Verdana" w:cs="Verdana"/>
          <w:sz w:val="20"/>
          <w:szCs w:val="20"/>
        </w:rPr>
        <w:t>resort</w:t>
      </w:r>
      <w:proofErr w:type="spellEnd"/>
      <w:r w:rsidR="009858D4" w:rsidRPr="00131B33">
        <w:rPr>
          <w:rFonts w:ascii="Verdana" w:eastAsia="Verdana" w:hAnsi="Verdana" w:cs="Verdana"/>
          <w:sz w:val="20"/>
          <w:szCs w:val="20"/>
        </w:rPr>
        <w:t xml:space="preserve"> ha da anni con le </w:t>
      </w:r>
      <w:r w:rsidR="009858D4" w:rsidRPr="00131B33">
        <w:rPr>
          <w:rFonts w:ascii="Verdana" w:eastAsia="Verdana" w:hAnsi="Verdana" w:cs="Verdana"/>
          <w:b/>
          <w:sz w:val="20"/>
          <w:szCs w:val="20"/>
        </w:rPr>
        <w:t>case di produzione cinematografiche e televisive</w:t>
      </w:r>
      <w:r w:rsidR="009858D4" w:rsidRPr="00131B33">
        <w:rPr>
          <w:rFonts w:ascii="Verdana" w:eastAsia="Verdana" w:hAnsi="Verdana" w:cs="Verdana"/>
          <w:sz w:val="20"/>
          <w:szCs w:val="20"/>
        </w:rPr>
        <w:t xml:space="preserve">; </w:t>
      </w:r>
      <w:r w:rsidR="000F3223">
        <w:rPr>
          <w:rFonts w:ascii="Verdana" w:eastAsia="Verdana" w:hAnsi="Verdana" w:cs="Verdana"/>
          <w:sz w:val="20"/>
          <w:szCs w:val="20"/>
        </w:rPr>
        <w:t>il connubio fra</w:t>
      </w:r>
      <w:r w:rsidR="009858D4" w:rsidRPr="00131B33">
        <w:rPr>
          <w:rFonts w:ascii="Verdana" w:eastAsia="Verdana" w:hAnsi="Verdana" w:cs="Verdana"/>
          <w:sz w:val="20"/>
          <w:szCs w:val="20"/>
        </w:rPr>
        <w:t xml:space="preserve"> </w:t>
      </w:r>
      <w:r w:rsidR="000F3223">
        <w:rPr>
          <w:rFonts w:ascii="Verdana" w:eastAsia="Verdana" w:hAnsi="Verdana" w:cs="Verdana"/>
          <w:sz w:val="20"/>
          <w:szCs w:val="20"/>
        </w:rPr>
        <w:t xml:space="preserve">la </w:t>
      </w:r>
      <w:r w:rsidR="009858D4" w:rsidRPr="00131B33">
        <w:rPr>
          <w:rFonts w:ascii="Verdana" w:eastAsia="Verdana" w:hAnsi="Verdana" w:cs="Verdana"/>
          <w:sz w:val="20"/>
          <w:szCs w:val="20"/>
        </w:rPr>
        <w:t>natura</w:t>
      </w:r>
      <w:r w:rsidR="009858D4">
        <w:rPr>
          <w:rFonts w:ascii="Verdana" w:eastAsia="Verdana" w:hAnsi="Verdana" w:cs="Verdana"/>
          <w:sz w:val="20"/>
          <w:szCs w:val="20"/>
        </w:rPr>
        <w:t xml:space="preserve"> eccezionalmente rigogliosa della penisola di </w:t>
      </w:r>
      <w:proofErr w:type="spellStart"/>
      <w:r w:rsidR="009858D4">
        <w:rPr>
          <w:rFonts w:ascii="Verdana" w:eastAsia="Verdana" w:hAnsi="Verdana" w:cs="Verdana"/>
          <w:sz w:val="20"/>
          <w:szCs w:val="20"/>
        </w:rPr>
        <w:t>Samaná</w:t>
      </w:r>
      <w:proofErr w:type="spellEnd"/>
      <w:r w:rsidR="009858D4">
        <w:rPr>
          <w:rFonts w:ascii="Verdana" w:eastAsia="Verdana" w:hAnsi="Verdana" w:cs="Verdana"/>
          <w:sz w:val="20"/>
          <w:szCs w:val="20"/>
        </w:rPr>
        <w:t xml:space="preserve"> e il servizio fornito da Viva ha cementato un </w:t>
      </w:r>
      <w:r w:rsidR="000F3223">
        <w:rPr>
          <w:rFonts w:ascii="Verdana" w:eastAsia="Verdana" w:hAnsi="Verdana" w:cs="Verdana"/>
          <w:sz w:val="20"/>
          <w:szCs w:val="20"/>
        </w:rPr>
        <w:t>rapporto</w:t>
      </w:r>
      <w:r w:rsidR="009858D4">
        <w:rPr>
          <w:rFonts w:ascii="Verdana" w:eastAsia="Verdana" w:hAnsi="Verdana" w:cs="Verdana"/>
          <w:sz w:val="20"/>
          <w:szCs w:val="20"/>
        </w:rPr>
        <w:t xml:space="preserve"> proficuo, al punto che questo segmento rappresenta un terzo mercato </w:t>
      </w:r>
      <w:r w:rsidR="007E03BF">
        <w:rPr>
          <w:rFonts w:ascii="Verdana" w:eastAsia="Verdana" w:hAnsi="Verdana" w:cs="Verdana"/>
          <w:sz w:val="20"/>
          <w:szCs w:val="20"/>
        </w:rPr>
        <w:t xml:space="preserve">per l’azienda </w:t>
      </w:r>
      <w:r w:rsidR="009858D4">
        <w:rPr>
          <w:rFonts w:ascii="Verdana" w:eastAsia="Verdana" w:hAnsi="Verdana" w:cs="Verdana"/>
          <w:sz w:val="20"/>
          <w:szCs w:val="20"/>
        </w:rPr>
        <w:t>e genera un indotto</w:t>
      </w:r>
      <w:r w:rsidR="00F9314B">
        <w:rPr>
          <w:rFonts w:ascii="Verdana" w:eastAsia="Verdana" w:hAnsi="Verdana" w:cs="Verdana"/>
          <w:sz w:val="20"/>
          <w:szCs w:val="20"/>
        </w:rPr>
        <w:t xml:space="preserve"> positivo sulla comunità locale.</w:t>
      </w:r>
    </w:p>
    <w:p w14:paraId="073C76DA" w14:textId="77777777" w:rsidR="009C5459" w:rsidRDefault="009C5459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A83A33" w14:textId="56E2571B" w:rsidR="009C5459" w:rsidRPr="00131B33" w:rsidRDefault="009858D4" w:rsidP="00AD5C21">
      <w:pPr>
        <w:jc w:val="both"/>
        <w:rPr>
          <w:rFonts w:ascii="Verdana" w:eastAsia="Verdana" w:hAnsi="Verdana" w:cs="Verdana"/>
          <w:i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</w:rPr>
        <w:t xml:space="preserve">Aggiunge </w:t>
      </w:r>
      <w:r w:rsidRPr="004D3E24">
        <w:rPr>
          <w:rFonts w:ascii="Verdana" w:eastAsia="Verdana" w:hAnsi="Verdana" w:cs="Verdana"/>
          <w:b/>
          <w:sz w:val="20"/>
          <w:szCs w:val="20"/>
        </w:rPr>
        <w:t>Dominique Colussi</w:t>
      </w:r>
      <w:r w:rsidRPr="000F3223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="000F3223" w:rsidRPr="000F3223">
        <w:rPr>
          <w:rFonts w:ascii="Verdana" w:eastAsia="Verdana" w:hAnsi="Verdana" w:cs="Verdana"/>
          <w:b/>
          <w:sz w:val="20"/>
          <w:szCs w:val="20"/>
        </w:rPr>
        <w:t xml:space="preserve">Vice </w:t>
      </w:r>
      <w:proofErr w:type="spellStart"/>
      <w:r w:rsidR="000F3223" w:rsidRPr="000F3223">
        <w:rPr>
          <w:rFonts w:ascii="Verdana" w:eastAsia="Verdana" w:hAnsi="Verdana" w:cs="Verdana"/>
          <w:b/>
          <w:sz w:val="20"/>
          <w:szCs w:val="20"/>
        </w:rPr>
        <w:t>President</w:t>
      </w:r>
      <w:proofErr w:type="spellEnd"/>
      <w:r w:rsidR="000F3223" w:rsidRPr="000F3223">
        <w:rPr>
          <w:rFonts w:ascii="Verdana" w:eastAsia="Verdana" w:hAnsi="Verdana" w:cs="Verdana"/>
          <w:b/>
          <w:sz w:val="20"/>
          <w:szCs w:val="20"/>
        </w:rPr>
        <w:t xml:space="preserve"> of Development </w:t>
      </w:r>
      <w:r w:rsidRPr="004D3E24">
        <w:rPr>
          <w:rFonts w:ascii="Verdana" w:eastAsia="Verdana" w:hAnsi="Verdana" w:cs="Verdana"/>
          <w:b/>
          <w:sz w:val="20"/>
          <w:szCs w:val="20"/>
        </w:rPr>
        <w:t>Viva Resorts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 w:rsidRPr="000433FB">
        <w:rPr>
          <w:rFonts w:ascii="Verdana" w:eastAsia="Verdana" w:hAnsi="Verdana" w:cs="Verdana"/>
          <w:i/>
          <w:sz w:val="20"/>
          <w:szCs w:val="20"/>
        </w:rPr>
        <w:t xml:space="preserve">“Viva Wyndham V </w:t>
      </w:r>
      <w:proofErr w:type="spellStart"/>
      <w:r w:rsidRPr="000433FB">
        <w:rPr>
          <w:rFonts w:ascii="Verdana" w:eastAsia="Verdana" w:hAnsi="Verdana" w:cs="Verdana"/>
          <w:i/>
          <w:sz w:val="20"/>
          <w:szCs w:val="20"/>
        </w:rPr>
        <w:t>Samaná</w:t>
      </w:r>
      <w:proofErr w:type="spellEnd"/>
      <w:r w:rsidRPr="000433FB">
        <w:rPr>
          <w:rFonts w:ascii="Verdana" w:eastAsia="Verdana" w:hAnsi="Verdana" w:cs="Verdana"/>
          <w:i/>
          <w:sz w:val="20"/>
          <w:szCs w:val="20"/>
        </w:rPr>
        <w:t xml:space="preserve"> era stato per noi una scommessa. </w:t>
      </w:r>
      <w:r w:rsidR="004D3E24" w:rsidRPr="000433FB">
        <w:rPr>
          <w:rFonts w:ascii="Verdana" w:eastAsia="Verdana" w:hAnsi="Verdana" w:cs="Verdana"/>
          <w:i/>
          <w:sz w:val="20"/>
          <w:szCs w:val="20"/>
        </w:rPr>
        <w:t xml:space="preserve">Quando lo abbiamo aperto nel dicembre 2015, non sapevamo se il prodotto sarebbe riuscito a rimanere operativo 12 mesi l’anno: la località non </w:t>
      </w:r>
      <w:r w:rsidR="000F3223">
        <w:rPr>
          <w:rFonts w:ascii="Verdana" w:eastAsia="Verdana" w:hAnsi="Verdana" w:cs="Verdana"/>
          <w:i/>
          <w:sz w:val="20"/>
          <w:szCs w:val="20"/>
        </w:rPr>
        <w:t>è</w:t>
      </w:r>
      <w:r w:rsidR="004D3E24" w:rsidRPr="00131B33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4D3E24" w:rsidRPr="000433FB">
        <w:rPr>
          <w:rFonts w:ascii="Verdana" w:eastAsia="Verdana" w:hAnsi="Verdana" w:cs="Verdana"/>
          <w:i/>
          <w:sz w:val="20"/>
          <w:szCs w:val="20"/>
        </w:rPr>
        <w:t xml:space="preserve">di massa, il segmento solo adulti è di nicchia. </w:t>
      </w:r>
      <w:r w:rsidR="00DD11D3" w:rsidRPr="000433FB">
        <w:rPr>
          <w:rFonts w:ascii="Verdana" w:eastAsia="Verdana" w:hAnsi="Verdana" w:cs="Verdana"/>
          <w:i/>
          <w:sz w:val="20"/>
          <w:szCs w:val="20"/>
        </w:rPr>
        <w:t xml:space="preserve">Invece </w:t>
      </w:r>
      <w:r w:rsidR="00E56084" w:rsidRPr="000433FB">
        <w:rPr>
          <w:rFonts w:ascii="Verdana" w:eastAsia="Verdana" w:hAnsi="Verdana" w:cs="Verdana"/>
          <w:i/>
          <w:sz w:val="20"/>
          <w:szCs w:val="20"/>
        </w:rPr>
        <w:t xml:space="preserve">il prodotto, che rappresenta il top della nostra gamma, è piaciuto moltissimo, al punto che abbiamo deciso di ampliarlo. </w:t>
      </w:r>
      <w:r w:rsidR="00A019EF" w:rsidRPr="000E3DB1">
        <w:rPr>
          <w:rFonts w:ascii="Verdana" w:eastAsia="Verdana" w:hAnsi="Verdana" w:cs="Verdana"/>
          <w:b/>
          <w:i/>
          <w:sz w:val="20"/>
          <w:szCs w:val="20"/>
        </w:rPr>
        <w:t>In</w:t>
      </w:r>
      <w:r w:rsidR="00E56084" w:rsidRPr="000E3DB1">
        <w:rPr>
          <w:rFonts w:ascii="Verdana" w:eastAsia="Verdana" w:hAnsi="Verdana" w:cs="Verdana"/>
          <w:b/>
          <w:i/>
          <w:sz w:val="20"/>
          <w:szCs w:val="20"/>
        </w:rPr>
        <w:t xml:space="preserve"> novembre inaugureremo altre 78 sistemazioni</w:t>
      </w:r>
      <w:r w:rsidR="00E56084" w:rsidRPr="000433FB">
        <w:rPr>
          <w:rFonts w:ascii="Verdana" w:eastAsia="Verdana" w:hAnsi="Verdana" w:cs="Verdana"/>
          <w:i/>
          <w:sz w:val="20"/>
          <w:szCs w:val="20"/>
        </w:rPr>
        <w:t>, sul lato opposto delle esistenti</w:t>
      </w:r>
      <w:r w:rsidR="00A019EF" w:rsidRPr="000433FB">
        <w:rPr>
          <w:rFonts w:ascii="Verdana" w:eastAsia="Verdana" w:hAnsi="Verdana" w:cs="Verdana"/>
          <w:i/>
          <w:sz w:val="20"/>
          <w:szCs w:val="20"/>
        </w:rPr>
        <w:t>, disporremo di un ristorante a buffet ampliato rispetto al precedente</w:t>
      </w:r>
      <w:r w:rsidR="006A30A2">
        <w:rPr>
          <w:rFonts w:ascii="Verdana" w:eastAsia="Verdana" w:hAnsi="Verdana" w:cs="Verdana"/>
          <w:i/>
          <w:sz w:val="20"/>
          <w:szCs w:val="20"/>
        </w:rPr>
        <w:t xml:space="preserve"> e di un beach club ancora più ampio</w:t>
      </w:r>
      <w:r w:rsidR="00E56084" w:rsidRPr="000433FB">
        <w:rPr>
          <w:rFonts w:ascii="Verdana" w:eastAsia="Verdana" w:hAnsi="Verdana" w:cs="Verdana"/>
          <w:i/>
          <w:sz w:val="20"/>
          <w:szCs w:val="20"/>
        </w:rPr>
        <w:t>; il direttore italiano è soddisfatto dell’operazione, che non ha impattato</w:t>
      </w:r>
      <w:r w:rsidR="000433FB" w:rsidRPr="000433FB">
        <w:rPr>
          <w:rFonts w:ascii="Verdana" w:eastAsia="Verdana" w:hAnsi="Verdana" w:cs="Verdana"/>
          <w:i/>
          <w:sz w:val="20"/>
          <w:szCs w:val="20"/>
        </w:rPr>
        <w:t xml:space="preserve"> troppo sulla clientela in home”.</w:t>
      </w:r>
      <w:r w:rsidR="00CB3C47">
        <w:rPr>
          <w:rFonts w:ascii="Verdana" w:eastAsia="Verdana" w:hAnsi="Verdana" w:cs="Verdana"/>
          <w:i/>
          <w:sz w:val="20"/>
          <w:szCs w:val="20"/>
        </w:rPr>
        <w:t xml:space="preserve">  </w:t>
      </w:r>
    </w:p>
    <w:p w14:paraId="14F78588" w14:textId="77777777" w:rsidR="009C5459" w:rsidRPr="00131B33" w:rsidRDefault="009C5459" w:rsidP="000E1D16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74C152C5" w14:textId="0814733E" w:rsidR="009C5459" w:rsidRDefault="000433FB" w:rsidP="009C545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Parlando ancora di Repubblica Dominicana, </w:t>
      </w:r>
      <w:proofErr w:type="spellStart"/>
      <w:r w:rsidR="009C5459" w:rsidRPr="000E3DB1">
        <w:rPr>
          <w:rFonts w:ascii="Verdana" w:eastAsia="Verdana" w:hAnsi="Verdana" w:cs="Verdana"/>
          <w:b/>
          <w:sz w:val="20"/>
          <w:szCs w:val="20"/>
        </w:rPr>
        <w:t>Cabarete</w:t>
      </w:r>
      <w:proofErr w:type="spellEnd"/>
      <w:r w:rsidR="009C5459">
        <w:rPr>
          <w:rFonts w:ascii="Verdana" w:eastAsia="Verdana" w:hAnsi="Verdana" w:cs="Verdana"/>
          <w:sz w:val="20"/>
          <w:szCs w:val="20"/>
        </w:rPr>
        <w:t xml:space="preserve"> – dove è attivo il Viva Wyndham Tangerine - ha riscosso ottimi consensi, in particolare grazie a Germania, Stati Uniti, Canada e al mercato locale. </w:t>
      </w:r>
      <w:proofErr w:type="spellStart"/>
      <w:r w:rsidR="00E828BB">
        <w:rPr>
          <w:rFonts w:ascii="Verdana" w:eastAsia="Verdana" w:hAnsi="Verdana" w:cs="Verdana"/>
          <w:sz w:val="20"/>
          <w:szCs w:val="20"/>
        </w:rPr>
        <w:t>Cabarete</w:t>
      </w:r>
      <w:proofErr w:type="spellEnd"/>
      <w:r w:rsidR="00E828BB">
        <w:rPr>
          <w:rFonts w:ascii="Verdana" w:eastAsia="Verdana" w:hAnsi="Verdana" w:cs="Verdana"/>
          <w:sz w:val="20"/>
          <w:szCs w:val="20"/>
        </w:rPr>
        <w:t xml:space="preserve"> è una delle mete mondiali più rinomate per il </w:t>
      </w:r>
      <w:proofErr w:type="spellStart"/>
      <w:r w:rsidR="00E828BB">
        <w:rPr>
          <w:rFonts w:ascii="Verdana" w:eastAsia="Verdana" w:hAnsi="Verdana" w:cs="Verdana"/>
          <w:sz w:val="20"/>
          <w:szCs w:val="20"/>
        </w:rPr>
        <w:t>kitesurf</w:t>
      </w:r>
      <w:proofErr w:type="spellEnd"/>
      <w:r w:rsidR="00E828BB">
        <w:rPr>
          <w:rFonts w:ascii="Verdana" w:eastAsia="Verdana" w:hAnsi="Verdana" w:cs="Verdana"/>
          <w:sz w:val="20"/>
          <w:szCs w:val="20"/>
        </w:rPr>
        <w:t>, sede di competizioni annuali.</w:t>
      </w:r>
    </w:p>
    <w:p w14:paraId="13A44AEA" w14:textId="77777777" w:rsidR="00E828BB" w:rsidRDefault="00E828BB" w:rsidP="009C5459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77E00C4" w14:textId="4D824338" w:rsidR="00E828BB" w:rsidRDefault="009C5459" w:rsidP="00E828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Sempre sulla costa settentrionale, precisamente a </w:t>
      </w:r>
      <w:r w:rsidRPr="000E3DB1">
        <w:rPr>
          <w:rFonts w:ascii="Verdana" w:eastAsia="Verdana" w:hAnsi="Verdana" w:cs="Verdana"/>
          <w:b/>
          <w:sz w:val="20"/>
          <w:szCs w:val="20"/>
        </w:rPr>
        <w:t>Puerto Plata</w:t>
      </w:r>
      <w:r>
        <w:rPr>
          <w:rFonts w:ascii="Verdana" w:eastAsia="Verdana" w:hAnsi="Verdana" w:cs="Verdana"/>
          <w:sz w:val="20"/>
          <w:szCs w:val="20"/>
        </w:rPr>
        <w:t xml:space="preserve">, V </w:t>
      </w:r>
      <w:proofErr w:type="spellStart"/>
      <w:r>
        <w:rPr>
          <w:rFonts w:ascii="Verdana" w:eastAsia="Verdana" w:hAnsi="Verdana" w:cs="Verdana"/>
          <w:sz w:val="20"/>
          <w:szCs w:val="20"/>
        </w:rPr>
        <w:t>Heavens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ha avuto un buon </w:t>
      </w:r>
      <w:proofErr w:type="spellStart"/>
      <w:r>
        <w:rPr>
          <w:rFonts w:ascii="Verdana" w:eastAsia="Verdana" w:hAnsi="Verdana" w:cs="Verdana"/>
          <w:sz w:val="20"/>
          <w:szCs w:val="20"/>
        </w:rPr>
        <w:t>marketshare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A54FD9">
        <w:rPr>
          <w:rFonts w:ascii="Verdana" w:eastAsia="Verdana" w:hAnsi="Verdana" w:cs="Verdana"/>
          <w:sz w:val="20"/>
          <w:szCs w:val="20"/>
        </w:rPr>
        <w:t xml:space="preserve">da gennaio ad aprile </w:t>
      </w:r>
      <w:r>
        <w:rPr>
          <w:rFonts w:ascii="Verdana" w:eastAsia="Verdana" w:hAnsi="Verdana" w:cs="Verdana"/>
          <w:sz w:val="20"/>
          <w:szCs w:val="20"/>
        </w:rPr>
        <w:t xml:space="preserve">fra Europa, Stati Uniti e Dominicana; è rimasto chiuso da </w:t>
      </w:r>
      <w:r w:rsidR="00042B89">
        <w:rPr>
          <w:rFonts w:ascii="Verdana" w:eastAsia="Verdana" w:hAnsi="Verdana" w:cs="Verdana"/>
          <w:sz w:val="20"/>
          <w:szCs w:val="20"/>
        </w:rPr>
        <w:t>maggio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54FD9">
        <w:rPr>
          <w:rFonts w:ascii="Verdana" w:eastAsia="Verdana" w:hAnsi="Verdana" w:cs="Verdana"/>
          <w:sz w:val="20"/>
          <w:szCs w:val="20"/>
        </w:rPr>
        <w:t>a metà</w:t>
      </w:r>
      <w:r>
        <w:rPr>
          <w:rFonts w:ascii="Verdana" w:eastAsia="Verdana" w:hAnsi="Verdana" w:cs="Verdana"/>
          <w:sz w:val="20"/>
          <w:szCs w:val="20"/>
        </w:rPr>
        <w:t xml:space="preserve"> novembre</w:t>
      </w:r>
      <w:r w:rsidR="00A54FD9">
        <w:rPr>
          <w:rFonts w:ascii="Verdana" w:eastAsia="Verdana" w:hAnsi="Verdana" w:cs="Verdana"/>
          <w:sz w:val="20"/>
          <w:szCs w:val="20"/>
        </w:rPr>
        <w:t xml:space="preserve"> per lavori di ampliamento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E828BB">
        <w:rPr>
          <w:rFonts w:ascii="Verdana" w:eastAsia="Verdana" w:hAnsi="Verdana" w:cs="Verdana"/>
          <w:sz w:val="20"/>
          <w:szCs w:val="20"/>
        </w:rPr>
        <w:t>I menu di uno dei suoi ristoranti sono creati da una nota chef dominicana, ambasciatrice della cucina dominicana nel mondo e protagonista di Master Chef.</w:t>
      </w:r>
    </w:p>
    <w:p w14:paraId="186EC210" w14:textId="21363438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C17A618" w14:textId="283E6B30" w:rsidR="00DD2E3C" w:rsidRDefault="000433FB" w:rsidP="000E1D1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Commenta </w:t>
      </w:r>
      <w:r>
        <w:rPr>
          <w:rFonts w:ascii="Verdana" w:eastAsia="Verdana" w:hAnsi="Verdana" w:cs="Verdana"/>
          <w:b/>
          <w:sz w:val="20"/>
          <w:szCs w:val="20"/>
        </w:rPr>
        <w:t xml:space="preserve">Ettore </w:t>
      </w:r>
      <w:r w:rsidRPr="004D3E24">
        <w:rPr>
          <w:rFonts w:ascii="Verdana" w:eastAsia="Verdana" w:hAnsi="Verdana" w:cs="Verdana"/>
          <w:b/>
          <w:sz w:val="20"/>
          <w:szCs w:val="20"/>
        </w:rPr>
        <w:t xml:space="preserve">Colussi, </w:t>
      </w:r>
      <w:r>
        <w:rPr>
          <w:rFonts w:ascii="Verdana" w:eastAsia="Verdana" w:hAnsi="Verdana" w:cs="Verdana"/>
          <w:b/>
          <w:sz w:val="20"/>
          <w:szCs w:val="20"/>
        </w:rPr>
        <w:t>Presidente</w:t>
      </w:r>
      <w:r w:rsidRPr="004D3E24">
        <w:rPr>
          <w:rFonts w:ascii="Verdana" w:eastAsia="Verdana" w:hAnsi="Verdana" w:cs="Verdana"/>
          <w:b/>
          <w:sz w:val="20"/>
          <w:szCs w:val="20"/>
        </w:rPr>
        <w:t xml:space="preserve"> Viva Resorts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 w:rsidRPr="000433FB">
        <w:rPr>
          <w:rFonts w:ascii="Verdana" w:eastAsia="Verdana" w:hAnsi="Verdana" w:cs="Verdana"/>
          <w:i/>
          <w:sz w:val="20"/>
          <w:szCs w:val="20"/>
        </w:rPr>
        <w:t>“</w:t>
      </w:r>
      <w:r>
        <w:rPr>
          <w:rFonts w:ascii="Verdana" w:eastAsia="Verdana" w:hAnsi="Verdana" w:cs="Verdana"/>
          <w:i/>
          <w:sz w:val="20"/>
          <w:szCs w:val="20"/>
        </w:rPr>
        <w:t xml:space="preserve">Comparando i dati gennaio-agosto, la Repubblica Dominicana </w:t>
      </w:r>
      <w:r w:rsidR="003159C7">
        <w:rPr>
          <w:rFonts w:ascii="Verdana" w:eastAsia="Verdana" w:hAnsi="Verdana" w:cs="Verdana"/>
          <w:i/>
          <w:sz w:val="20"/>
          <w:szCs w:val="20"/>
        </w:rPr>
        <w:t>ha ampiamente superato nel 2022 i dati del 2019 (4,9 milioni di arrivi cont</w:t>
      </w:r>
      <w:r w:rsidR="00042B89">
        <w:rPr>
          <w:rFonts w:ascii="Verdana" w:eastAsia="Verdana" w:hAnsi="Verdana" w:cs="Verdana"/>
          <w:i/>
          <w:sz w:val="20"/>
          <w:szCs w:val="20"/>
        </w:rPr>
        <w:t>r</w:t>
      </w:r>
      <w:r w:rsidR="003159C7">
        <w:rPr>
          <w:rFonts w:ascii="Verdana" w:eastAsia="Verdana" w:hAnsi="Verdana" w:cs="Verdana"/>
          <w:i/>
          <w:sz w:val="20"/>
          <w:szCs w:val="20"/>
        </w:rPr>
        <w:t xml:space="preserve">o 4,6); questo dato nazionale si specchia in quelli della nostra azienda. Constatiamo che la destinazione non “passa di moda”, anzi crea </w:t>
      </w:r>
      <w:proofErr w:type="spellStart"/>
      <w:r w:rsidR="003159C7">
        <w:rPr>
          <w:rFonts w:ascii="Verdana" w:eastAsia="Verdana" w:hAnsi="Verdana" w:cs="Verdana"/>
          <w:i/>
          <w:sz w:val="20"/>
          <w:szCs w:val="20"/>
        </w:rPr>
        <w:t>repeaters</w:t>
      </w:r>
      <w:proofErr w:type="spellEnd"/>
      <w:r w:rsidR="003159C7">
        <w:rPr>
          <w:rFonts w:ascii="Verdana" w:eastAsia="Verdana" w:hAnsi="Verdana" w:cs="Verdana"/>
          <w:i/>
          <w:sz w:val="20"/>
          <w:szCs w:val="20"/>
        </w:rPr>
        <w:t>; il Paese offre esperienze e paesaggi variegati e noi ci impegniamo incessantemente per rinnovare e potenziare le nostre proprietà, in termini di infrastrutture e di servizi.</w:t>
      </w:r>
      <w:r w:rsidR="003654CC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7B7C75A7" w14:textId="77777777" w:rsidR="003654CC" w:rsidRDefault="003654CC" w:rsidP="000E1D1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23BB196" w14:textId="673AC95E" w:rsidR="003654CC" w:rsidRDefault="003654CC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Per la prima volta nella nostra storia abbiamo chiuso i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resort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durante </w:t>
      </w:r>
      <w:r w:rsidR="00E828BB">
        <w:rPr>
          <w:rFonts w:ascii="Verdana" w:eastAsia="Verdana" w:hAnsi="Verdana" w:cs="Verdana"/>
          <w:i/>
          <w:sz w:val="20"/>
          <w:szCs w:val="20"/>
        </w:rPr>
        <w:t xml:space="preserve">il </w:t>
      </w:r>
      <w:proofErr w:type="spellStart"/>
      <w:r w:rsidR="00E828BB">
        <w:rPr>
          <w:rFonts w:ascii="Verdana" w:eastAsia="Verdana" w:hAnsi="Verdana" w:cs="Verdana"/>
          <w:i/>
          <w:sz w:val="20"/>
          <w:szCs w:val="20"/>
        </w:rPr>
        <w:t>lockdown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; abbiamo reagito allo shock - non era mai accaduto in 35 anni – sfruttando il tempo per modificare, rinnovare, abbellire, studiare come evolvere. </w:t>
      </w:r>
      <w:r w:rsidR="00E35F8B">
        <w:rPr>
          <w:rFonts w:ascii="Verdana" w:eastAsia="Verdana" w:hAnsi="Verdana" w:cs="Verdana"/>
          <w:i/>
          <w:sz w:val="20"/>
          <w:szCs w:val="20"/>
        </w:rPr>
        <w:t>In una seconda fase abbiamo modificato le partnership commerciali, aprendoci ai mercati internazionali che via via potevano tornare a viaggiare. È stato bellissimo renderci conto che appena possibile, le persone sceglievano Dominicana”.</w:t>
      </w:r>
    </w:p>
    <w:p w14:paraId="624BCF18" w14:textId="77777777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154A69C" w14:textId="77777777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7886ECF" w14:textId="05928806" w:rsidR="00DD2E3C" w:rsidRPr="00135244" w:rsidRDefault="00452256" w:rsidP="000E1D16">
      <w:pPr>
        <w:jc w:val="both"/>
        <w:rPr>
          <w:rFonts w:ascii="Verdana" w:eastAsia="Verdana" w:hAnsi="Verdana" w:cs="Verdana"/>
          <w:b/>
          <w:sz w:val="20"/>
          <w:szCs w:val="20"/>
        </w:rPr>
      </w:pPr>
      <w:r w:rsidRPr="00135244">
        <w:rPr>
          <w:rFonts w:ascii="Verdana" w:eastAsia="Verdana" w:hAnsi="Verdana" w:cs="Verdana"/>
          <w:b/>
          <w:sz w:val="20"/>
          <w:szCs w:val="20"/>
        </w:rPr>
        <w:t>MESSICO &amp; BAHAMAS</w:t>
      </w:r>
    </w:p>
    <w:p w14:paraId="6178F896" w14:textId="77777777" w:rsidR="00452256" w:rsidRDefault="00452256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8E58B59" w14:textId="1860A7E1" w:rsidR="00452256" w:rsidRDefault="00452256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Viva Wyndham Resorts è presente con </w:t>
      </w:r>
      <w:r w:rsidRPr="000E3DB1">
        <w:rPr>
          <w:rFonts w:ascii="Verdana" w:eastAsia="Verdana" w:hAnsi="Verdana" w:cs="Verdana"/>
          <w:b/>
          <w:sz w:val="20"/>
          <w:szCs w:val="20"/>
        </w:rPr>
        <w:t xml:space="preserve">due strutture a </w:t>
      </w:r>
      <w:proofErr w:type="spellStart"/>
      <w:r w:rsidRPr="000E3DB1">
        <w:rPr>
          <w:rFonts w:ascii="Verdana" w:eastAsia="Verdana" w:hAnsi="Verdana" w:cs="Verdana"/>
          <w:b/>
          <w:sz w:val="20"/>
          <w:szCs w:val="20"/>
        </w:rPr>
        <w:t>Playacar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 cinque minuti dalla celeberrima </w:t>
      </w:r>
      <w:proofErr w:type="spellStart"/>
      <w:r>
        <w:rPr>
          <w:rFonts w:ascii="Verdana" w:eastAsia="Verdana" w:hAnsi="Verdana" w:cs="Verdana"/>
          <w:sz w:val="20"/>
          <w:szCs w:val="20"/>
        </w:rPr>
        <w:t>Playa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Carmen. L’andamento delle prenotazioni verso Viva Wyndham Maya e Viva Wyndham Azteca ha avuto un inizio lento, dovuto principalmente al ritardo da parte di Europa e Canada a riprogrammare voli diretti su </w:t>
      </w:r>
      <w:proofErr w:type="spellStart"/>
      <w:r>
        <w:rPr>
          <w:rFonts w:ascii="Verdana" w:eastAsia="Verdana" w:hAnsi="Verdana" w:cs="Verdana"/>
          <w:sz w:val="20"/>
          <w:szCs w:val="20"/>
        </w:rPr>
        <w:t>Cancun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0E3DB1">
        <w:rPr>
          <w:rFonts w:ascii="Verdana" w:eastAsia="Verdana" w:hAnsi="Verdana" w:cs="Verdana"/>
          <w:b/>
          <w:sz w:val="20"/>
          <w:szCs w:val="20"/>
        </w:rPr>
        <w:t>Da giugno le occupazioni sono migliorate</w:t>
      </w:r>
      <w:r>
        <w:rPr>
          <w:rFonts w:ascii="Verdana" w:eastAsia="Verdana" w:hAnsi="Verdana" w:cs="Verdana"/>
          <w:sz w:val="20"/>
          <w:szCs w:val="20"/>
        </w:rPr>
        <w:t xml:space="preserve">, in gran parte per la clientela da Argentina, Sudamerica in generale e messicana. </w:t>
      </w:r>
      <w:r w:rsidR="00A62B1A">
        <w:rPr>
          <w:rFonts w:ascii="Verdana" w:eastAsia="Verdana" w:hAnsi="Verdana" w:cs="Verdana"/>
          <w:sz w:val="20"/>
          <w:szCs w:val="20"/>
        </w:rPr>
        <w:t xml:space="preserve">Nel frattempo entrambi i </w:t>
      </w:r>
      <w:proofErr w:type="spellStart"/>
      <w:r w:rsidR="00A62B1A">
        <w:rPr>
          <w:rFonts w:ascii="Verdana" w:eastAsia="Verdana" w:hAnsi="Verdana" w:cs="Verdana"/>
          <w:sz w:val="20"/>
          <w:szCs w:val="20"/>
        </w:rPr>
        <w:t>resort</w:t>
      </w:r>
      <w:proofErr w:type="spellEnd"/>
      <w:r w:rsidR="00A62B1A">
        <w:rPr>
          <w:rFonts w:ascii="Verdana" w:eastAsia="Verdana" w:hAnsi="Verdana" w:cs="Verdana"/>
          <w:sz w:val="20"/>
          <w:szCs w:val="20"/>
        </w:rPr>
        <w:t xml:space="preserve"> sono stati oggetto di rinnovamenti a livello strutturale e di </w:t>
      </w:r>
      <w:proofErr w:type="spellStart"/>
      <w:r w:rsidR="00A62B1A">
        <w:rPr>
          <w:rFonts w:ascii="Verdana" w:eastAsia="Verdana" w:hAnsi="Verdana" w:cs="Verdana"/>
          <w:sz w:val="20"/>
          <w:szCs w:val="20"/>
        </w:rPr>
        <w:t>interior</w:t>
      </w:r>
      <w:proofErr w:type="spellEnd"/>
      <w:r w:rsidR="00A62B1A">
        <w:rPr>
          <w:rFonts w:ascii="Verdana" w:eastAsia="Verdana" w:hAnsi="Verdana" w:cs="Verdana"/>
          <w:sz w:val="20"/>
          <w:szCs w:val="20"/>
        </w:rPr>
        <w:t xml:space="preserve"> design; nuovi spazi comuni, aree ricreative più accurate, </w:t>
      </w:r>
      <w:r w:rsidR="007E6547">
        <w:rPr>
          <w:rFonts w:ascii="Verdana" w:eastAsia="Verdana" w:hAnsi="Verdana" w:cs="Verdana"/>
          <w:sz w:val="20"/>
          <w:szCs w:val="20"/>
        </w:rPr>
        <w:t>maggiore livello di comfort.</w:t>
      </w:r>
    </w:p>
    <w:p w14:paraId="46F3E8FC" w14:textId="77777777" w:rsidR="00452256" w:rsidRDefault="00452256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1C37F8C" w14:textId="7DA2E421" w:rsidR="00452256" w:rsidRDefault="00452256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Viva Wyndham Resorts è presente a</w:t>
      </w:r>
      <w:r w:rsidR="00042B89">
        <w:rPr>
          <w:rFonts w:ascii="Verdana" w:eastAsia="Verdana" w:hAnsi="Verdana" w:cs="Verdana"/>
          <w:sz w:val="20"/>
          <w:szCs w:val="20"/>
        </w:rPr>
        <w:t>nche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E3DB1">
        <w:rPr>
          <w:rFonts w:ascii="Verdana" w:eastAsia="Verdana" w:hAnsi="Verdana" w:cs="Verdana"/>
          <w:b/>
          <w:sz w:val="20"/>
          <w:szCs w:val="20"/>
        </w:rPr>
        <w:t>Grand</w:t>
      </w:r>
      <w:proofErr w:type="spellEnd"/>
      <w:r w:rsidRPr="000E3DB1">
        <w:rPr>
          <w:rFonts w:ascii="Verdana" w:eastAsia="Verdana" w:hAnsi="Verdana" w:cs="Verdana"/>
          <w:b/>
          <w:sz w:val="20"/>
          <w:szCs w:val="20"/>
        </w:rPr>
        <w:t xml:space="preserve"> Bahama Island</w:t>
      </w:r>
      <w:r>
        <w:rPr>
          <w:rFonts w:ascii="Verdana" w:eastAsia="Verdana" w:hAnsi="Verdana" w:cs="Verdana"/>
          <w:sz w:val="20"/>
          <w:szCs w:val="20"/>
        </w:rPr>
        <w:t xml:space="preserve">; l’isola delle Bahamas è stata penalizzata dall’esiguità dei collegamenti aerei e marittimi. </w:t>
      </w:r>
      <w:r w:rsidR="00F77E60">
        <w:rPr>
          <w:rFonts w:ascii="Verdana" w:eastAsia="Verdana" w:hAnsi="Verdana" w:cs="Verdana"/>
          <w:sz w:val="20"/>
          <w:szCs w:val="20"/>
        </w:rPr>
        <w:t xml:space="preserve">Tuttavia Bahamas </w:t>
      </w:r>
      <w:proofErr w:type="spellStart"/>
      <w:r w:rsidR="00F77E60">
        <w:rPr>
          <w:rFonts w:ascii="Verdana" w:eastAsia="Verdana" w:hAnsi="Verdana" w:cs="Verdana"/>
          <w:sz w:val="20"/>
          <w:szCs w:val="20"/>
        </w:rPr>
        <w:t>Tourism</w:t>
      </w:r>
      <w:proofErr w:type="spellEnd"/>
      <w:r w:rsidR="00F77E60">
        <w:rPr>
          <w:rFonts w:ascii="Verdana" w:eastAsia="Verdana" w:hAnsi="Verdana" w:cs="Verdana"/>
          <w:sz w:val="20"/>
          <w:szCs w:val="20"/>
        </w:rPr>
        <w:t xml:space="preserve"> Office è molto attivo e si sta già adoperando per luglio 2023, quando si terranno massicce celebrazioni per il 50° anniversario dell’Indipendenza</w:t>
      </w:r>
      <w:r w:rsidR="00DA2624">
        <w:rPr>
          <w:rFonts w:ascii="Verdana" w:eastAsia="Verdana" w:hAnsi="Verdana" w:cs="Verdana"/>
          <w:sz w:val="20"/>
          <w:szCs w:val="20"/>
        </w:rPr>
        <w:t xml:space="preserve"> </w:t>
      </w:r>
      <w:r w:rsidR="00F77E60">
        <w:rPr>
          <w:rFonts w:ascii="Verdana" w:eastAsia="Verdana" w:hAnsi="Verdana" w:cs="Verdana"/>
          <w:sz w:val="20"/>
          <w:szCs w:val="20"/>
        </w:rPr>
        <w:t>delle Bahamas.</w:t>
      </w:r>
    </w:p>
    <w:p w14:paraId="5ACB4B8A" w14:textId="77777777" w:rsidR="00F77E60" w:rsidRDefault="00F77E60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9F8FB7E" w14:textId="17AF6664" w:rsidR="00F77E60" w:rsidRDefault="00F77E60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Dal canto suo Viva </w:t>
      </w:r>
      <w:r w:rsidR="00042B89">
        <w:rPr>
          <w:rFonts w:ascii="Verdana" w:eastAsia="Verdana" w:hAnsi="Verdana" w:cs="Verdana"/>
          <w:sz w:val="20"/>
          <w:szCs w:val="20"/>
        </w:rPr>
        <w:t xml:space="preserve">Resorts </w:t>
      </w:r>
      <w:r>
        <w:rPr>
          <w:rFonts w:ascii="Verdana" w:eastAsia="Verdana" w:hAnsi="Verdana" w:cs="Verdana"/>
          <w:sz w:val="20"/>
          <w:szCs w:val="20"/>
        </w:rPr>
        <w:t xml:space="preserve">ha motivi per essere ottimista. Da dicembre 2022 riprendono i collegamenti dal Canada su Freeport con il tour operator </w:t>
      </w:r>
      <w:proofErr w:type="spellStart"/>
      <w:r>
        <w:rPr>
          <w:rFonts w:ascii="Verdana" w:eastAsia="Verdana" w:hAnsi="Verdana" w:cs="Verdana"/>
          <w:sz w:val="20"/>
          <w:szCs w:val="20"/>
        </w:rPr>
        <w:t>Sunwing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Inoltre il </w:t>
      </w:r>
      <w:r w:rsidRPr="000E3DB1">
        <w:rPr>
          <w:rFonts w:ascii="Verdana" w:eastAsia="Verdana" w:hAnsi="Verdana" w:cs="Verdana"/>
          <w:b/>
          <w:sz w:val="20"/>
          <w:szCs w:val="20"/>
        </w:rPr>
        <w:t>Viva Wyndham Fortuna Beach è oggetto di un restyling</w:t>
      </w:r>
      <w:r>
        <w:rPr>
          <w:rFonts w:ascii="Verdana" w:eastAsia="Verdana" w:hAnsi="Verdana" w:cs="Verdana"/>
          <w:sz w:val="20"/>
          <w:szCs w:val="20"/>
        </w:rPr>
        <w:t xml:space="preserve"> volto a rendere ancora più attraente il suo look &amp; </w:t>
      </w:r>
      <w:proofErr w:type="spellStart"/>
      <w:r>
        <w:rPr>
          <w:rFonts w:ascii="Verdana" w:eastAsia="Verdana" w:hAnsi="Verdana" w:cs="Verdana"/>
          <w:sz w:val="20"/>
          <w:szCs w:val="20"/>
        </w:rPr>
        <w:t>feel</w:t>
      </w:r>
      <w:proofErr w:type="spellEnd"/>
      <w:r>
        <w:rPr>
          <w:rFonts w:ascii="Verdana" w:eastAsia="Verdana" w:hAnsi="Verdana" w:cs="Verdana"/>
          <w:sz w:val="20"/>
          <w:szCs w:val="20"/>
        </w:rPr>
        <w:t>. Nuovo</w:t>
      </w:r>
      <w:r w:rsidR="0075520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55201">
        <w:rPr>
          <w:rFonts w:ascii="Verdana" w:eastAsia="Verdana" w:hAnsi="Verdana" w:cs="Verdana"/>
          <w:sz w:val="20"/>
          <w:szCs w:val="20"/>
        </w:rPr>
        <w:t>interior</w:t>
      </w:r>
      <w:proofErr w:type="spellEnd"/>
      <w:r w:rsidR="00755201">
        <w:rPr>
          <w:rFonts w:ascii="Verdana" w:eastAsia="Verdana" w:hAnsi="Verdana" w:cs="Verdana"/>
          <w:sz w:val="20"/>
          <w:szCs w:val="20"/>
        </w:rPr>
        <w:t xml:space="preserve"> design per la lobby, trasformazione del</w:t>
      </w:r>
      <w:r>
        <w:rPr>
          <w:rFonts w:ascii="Verdana" w:eastAsia="Verdana" w:hAnsi="Verdana" w:cs="Verdana"/>
          <w:sz w:val="20"/>
          <w:szCs w:val="20"/>
        </w:rPr>
        <w:t xml:space="preserve"> ristorante asiatic</w:t>
      </w:r>
      <w:r w:rsidR="00755201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755201">
        <w:rPr>
          <w:rFonts w:ascii="Verdana" w:eastAsia="Verdana" w:hAnsi="Verdana" w:cs="Verdana"/>
          <w:sz w:val="20"/>
          <w:szCs w:val="20"/>
        </w:rPr>
        <w:t>in messicano</w:t>
      </w:r>
      <w:r w:rsidR="003C133D">
        <w:rPr>
          <w:rFonts w:ascii="Verdana" w:eastAsia="Verdana" w:hAnsi="Verdana" w:cs="Verdana"/>
          <w:sz w:val="20"/>
          <w:szCs w:val="20"/>
        </w:rPr>
        <w:t xml:space="preserve">, </w:t>
      </w:r>
      <w:r w:rsidR="00755201">
        <w:rPr>
          <w:rFonts w:ascii="Verdana" w:eastAsia="Verdana" w:hAnsi="Verdana" w:cs="Verdana"/>
          <w:sz w:val="20"/>
          <w:szCs w:val="20"/>
        </w:rPr>
        <w:t>evoluzione della</w:t>
      </w:r>
      <w:r w:rsidR="003C133D">
        <w:rPr>
          <w:rFonts w:ascii="Verdana" w:eastAsia="Verdana" w:hAnsi="Verdana" w:cs="Verdana"/>
          <w:sz w:val="20"/>
          <w:szCs w:val="20"/>
        </w:rPr>
        <w:t xml:space="preserve"> discoteca </w:t>
      </w:r>
      <w:r w:rsidR="007E6547">
        <w:rPr>
          <w:rFonts w:ascii="Verdana" w:eastAsia="Verdana" w:hAnsi="Verdana" w:cs="Verdana"/>
          <w:sz w:val="20"/>
          <w:szCs w:val="20"/>
        </w:rPr>
        <w:t xml:space="preserve">in </w:t>
      </w:r>
      <w:proofErr w:type="spellStart"/>
      <w:r w:rsidR="007E6547">
        <w:rPr>
          <w:rFonts w:ascii="Verdana" w:eastAsia="Verdana" w:hAnsi="Verdana" w:cs="Verdana"/>
          <w:sz w:val="20"/>
          <w:szCs w:val="20"/>
        </w:rPr>
        <w:t>sports</w:t>
      </w:r>
      <w:proofErr w:type="spellEnd"/>
      <w:r w:rsidR="00BF1602">
        <w:rPr>
          <w:rFonts w:ascii="Verdana" w:eastAsia="Verdana" w:hAnsi="Verdana" w:cs="Verdana"/>
          <w:sz w:val="20"/>
          <w:szCs w:val="20"/>
        </w:rPr>
        <w:t xml:space="preserve"> bar</w:t>
      </w:r>
      <w:r w:rsidR="007E6547">
        <w:rPr>
          <w:rFonts w:ascii="Verdana" w:eastAsia="Verdana" w:hAnsi="Verdana" w:cs="Verdana"/>
          <w:sz w:val="20"/>
          <w:szCs w:val="20"/>
        </w:rPr>
        <w:t xml:space="preserve">, nuovi campi da </w:t>
      </w:r>
      <w:proofErr w:type="spellStart"/>
      <w:r w:rsidR="007E6547">
        <w:rPr>
          <w:rFonts w:ascii="Verdana" w:eastAsia="Verdana" w:hAnsi="Verdana" w:cs="Verdana"/>
          <w:sz w:val="20"/>
          <w:szCs w:val="20"/>
        </w:rPr>
        <w:t>pickleball</w:t>
      </w:r>
      <w:proofErr w:type="spellEnd"/>
      <w:r w:rsidR="007E6547">
        <w:rPr>
          <w:rFonts w:ascii="Verdana" w:eastAsia="Verdana" w:hAnsi="Verdana" w:cs="Verdana"/>
          <w:sz w:val="20"/>
          <w:szCs w:val="20"/>
        </w:rPr>
        <w:t xml:space="preserve">, la disciplina gemella del </w:t>
      </w:r>
      <w:proofErr w:type="spellStart"/>
      <w:r w:rsidR="007E6547">
        <w:rPr>
          <w:rFonts w:ascii="Verdana" w:eastAsia="Verdana" w:hAnsi="Verdana" w:cs="Verdana"/>
          <w:sz w:val="20"/>
          <w:szCs w:val="20"/>
        </w:rPr>
        <w:t>padel</w:t>
      </w:r>
      <w:proofErr w:type="spellEnd"/>
      <w:r w:rsidR="007E6547">
        <w:rPr>
          <w:rFonts w:ascii="Verdana" w:eastAsia="Verdana" w:hAnsi="Verdana" w:cs="Verdana"/>
          <w:sz w:val="20"/>
          <w:szCs w:val="20"/>
        </w:rPr>
        <w:t xml:space="preserve">. </w:t>
      </w:r>
    </w:p>
    <w:p w14:paraId="480FE79F" w14:textId="77777777" w:rsidR="00DD2E3C" w:rsidRDefault="00DD2E3C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06B11A7" w14:textId="77777777" w:rsidR="00245484" w:rsidRPr="00E868F1" w:rsidRDefault="00245484" w:rsidP="00245484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42764112" w14:textId="77777777" w:rsidR="00F57715" w:rsidRDefault="00F57715" w:rsidP="00245484">
      <w:pPr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14:paraId="4DAB23AF" w14:textId="77777777" w:rsidR="00F57715" w:rsidRDefault="00F57715" w:rsidP="00245484">
      <w:pPr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14:paraId="22604730" w14:textId="635EA150" w:rsidR="00245484" w:rsidRPr="00E868F1" w:rsidRDefault="00245484" w:rsidP="00245484">
      <w:pPr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  <w:r w:rsidRPr="00E868F1">
        <w:rPr>
          <w:rFonts w:ascii="Verdana" w:eastAsia="Verdana" w:hAnsi="Verdana" w:cs="Verdana"/>
          <w:b/>
          <w:color w:val="C00000"/>
          <w:sz w:val="20"/>
          <w:szCs w:val="20"/>
        </w:rPr>
        <w:t>MERCATO ITALIANO</w:t>
      </w:r>
    </w:p>
    <w:p w14:paraId="6297B6BB" w14:textId="77777777" w:rsidR="00245484" w:rsidRPr="00E868F1" w:rsidRDefault="00245484" w:rsidP="0024548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535924F" w14:textId="00A9607D" w:rsidR="00DD2E3C" w:rsidRPr="00E868F1" w:rsidRDefault="003C133D" w:rsidP="00245484">
      <w:pPr>
        <w:jc w:val="both"/>
        <w:rPr>
          <w:rFonts w:ascii="Verdana" w:eastAsia="Verdana" w:hAnsi="Verdana" w:cs="Verdana"/>
          <w:sz w:val="20"/>
          <w:szCs w:val="20"/>
        </w:rPr>
      </w:pPr>
      <w:r w:rsidRPr="00E868F1">
        <w:rPr>
          <w:rFonts w:ascii="Verdana" w:eastAsia="Verdana" w:hAnsi="Verdana" w:cs="Verdana"/>
          <w:sz w:val="20"/>
          <w:szCs w:val="20"/>
        </w:rPr>
        <w:lastRenderedPageBreak/>
        <w:t xml:space="preserve">In Italia Viva Wyndham Resorts ha un rapporto </w:t>
      </w:r>
      <w:r w:rsidR="00766180" w:rsidRPr="00E868F1">
        <w:rPr>
          <w:rFonts w:ascii="Verdana" w:eastAsia="Verdana" w:hAnsi="Verdana" w:cs="Verdana"/>
          <w:sz w:val="20"/>
          <w:szCs w:val="20"/>
        </w:rPr>
        <w:t>di</w:t>
      </w:r>
      <w:r w:rsidRPr="00E868F1">
        <w:rPr>
          <w:rFonts w:ascii="Verdana" w:eastAsia="Verdana" w:hAnsi="Verdana" w:cs="Verdana"/>
          <w:sz w:val="20"/>
          <w:szCs w:val="20"/>
        </w:rPr>
        <w:t xml:space="preserve"> </w:t>
      </w:r>
      <w:r w:rsidR="00415AE0" w:rsidRPr="00E868F1">
        <w:rPr>
          <w:rFonts w:ascii="Verdana" w:eastAsia="Verdana" w:hAnsi="Verdana" w:cs="Verdana"/>
          <w:sz w:val="20"/>
          <w:szCs w:val="20"/>
        </w:rPr>
        <w:t>partnership molto forte</w:t>
      </w:r>
      <w:r w:rsidRPr="00E868F1">
        <w:rPr>
          <w:rFonts w:ascii="Verdana" w:eastAsia="Verdana" w:hAnsi="Verdana" w:cs="Verdana"/>
          <w:sz w:val="20"/>
          <w:szCs w:val="20"/>
        </w:rPr>
        <w:t xml:space="preserve"> con il </w:t>
      </w:r>
      <w:r w:rsidRPr="00E868F1">
        <w:rPr>
          <w:rFonts w:ascii="Verdana" w:eastAsia="Verdana" w:hAnsi="Verdana" w:cs="Verdana"/>
          <w:b/>
          <w:sz w:val="20"/>
          <w:szCs w:val="20"/>
        </w:rPr>
        <w:t>Gruppo Alpitour</w:t>
      </w:r>
      <w:r w:rsidRPr="00E868F1">
        <w:rPr>
          <w:rFonts w:ascii="Verdana" w:eastAsia="Verdana" w:hAnsi="Verdana" w:cs="Verdana"/>
          <w:sz w:val="20"/>
          <w:szCs w:val="20"/>
        </w:rPr>
        <w:t>, attraverso i suoi vari brand</w:t>
      </w:r>
      <w:r w:rsidR="00415AE0" w:rsidRPr="00E868F1">
        <w:rPr>
          <w:rFonts w:ascii="Verdana" w:eastAsia="Verdana" w:hAnsi="Verdana" w:cs="Verdana"/>
          <w:sz w:val="20"/>
          <w:szCs w:val="20"/>
        </w:rPr>
        <w:t xml:space="preserve">; cinque </w:t>
      </w:r>
      <w:proofErr w:type="spellStart"/>
      <w:r w:rsidR="00415AE0" w:rsidRPr="00E868F1">
        <w:rPr>
          <w:rFonts w:ascii="Verdana" w:eastAsia="Verdana" w:hAnsi="Verdana" w:cs="Verdana"/>
          <w:sz w:val="20"/>
          <w:szCs w:val="20"/>
        </w:rPr>
        <w:t>resort</w:t>
      </w:r>
      <w:proofErr w:type="spellEnd"/>
      <w:r w:rsidR="00415AE0" w:rsidRPr="00E868F1">
        <w:rPr>
          <w:rFonts w:ascii="Verdana" w:eastAsia="Verdana" w:hAnsi="Verdana" w:cs="Verdana"/>
          <w:sz w:val="20"/>
          <w:szCs w:val="20"/>
        </w:rPr>
        <w:t xml:space="preserve"> sono in esclusiva per l’Italia. </w:t>
      </w:r>
      <w:r w:rsidRPr="00E868F1">
        <w:rPr>
          <w:rFonts w:ascii="Verdana" w:eastAsia="Verdana" w:hAnsi="Verdana" w:cs="Verdana"/>
          <w:sz w:val="20"/>
          <w:szCs w:val="20"/>
        </w:rPr>
        <w:t xml:space="preserve">Il recupero </w:t>
      </w:r>
      <w:r w:rsidR="00415AE0" w:rsidRPr="00E868F1">
        <w:rPr>
          <w:rFonts w:ascii="Verdana" w:eastAsia="Verdana" w:hAnsi="Verdana" w:cs="Verdana"/>
          <w:sz w:val="20"/>
          <w:szCs w:val="20"/>
        </w:rPr>
        <w:t xml:space="preserve">dei volumi </w:t>
      </w:r>
      <w:r w:rsidRPr="00E868F1">
        <w:rPr>
          <w:rFonts w:ascii="Verdana" w:eastAsia="Verdana" w:hAnsi="Verdana" w:cs="Verdana"/>
          <w:sz w:val="20"/>
          <w:szCs w:val="20"/>
        </w:rPr>
        <w:t xml:space="preserve">nella Repubblica Dominicana è stato ottimo </w:t>
      </w:r>
      <w:r w:rsidR="00415AE0" w:rsidRPr="00E868F1">
        <w:rPr>
          <w:rFonts w:ascii="Verdana" w:eastAsia="Verdana" w:hAnsi="Verdana" w:cs="Verdana"/>
          <w:sz w:val="20"/>
          <w:szCs w:val="20"/>
        </w:rPr>
        <w:t xml:space="preserve">non appena sono stati aperti i “corridoi turistici” </w:t>
      </w:r>
      <w:r w:rsidRPr="00E868F1">
        <w:rPr>
          <w:rFonts w:ascii="Verdana" w:eastAsia="Verdana" w:hAnsi="Verdana" w:cs="Verdana"/>
          <w:sz w:val="20"/>
          <w:szCs w:val="20"/>
        </w:rPr>
        <w:t xml:space="preserve">e a partire da giugno </w:t>
      </w:r>
      <w:r w:rsidR="00415AE0" w:rsidRPr="00E868F1">
        <w:rPr>
          <w:rFonts w:ascii="Verdana" w:eastAsia="Verdana" w:hAnsi="Verdana" w:cs="Verdana"/>
          <w:sz w:val="20"/>
          <w:szCs w:val="20"/>
        </w:rPr>
        <w:t>è</w:t>
      </w:r>
      <w:r w:rsidRPr="00E868F1">
        <w:rPr>
          <w:rFonts w:ascii="Verdana" w:eastAsia="Verdana" w:hAnsi="Verdana" w:cs="Verdana"/>
          <w:sz w:val="20"/>
          <w:szCs w:val="20"/>
        </w:rPr>
        <w:t xml:space="preserve"> ricominciat</w:t>
      </w:r>
      <w:r w:rsidR="00415AE0" w:rsidRPr="00E868F1">
        <w:rPr>
          <w:rFonts w:ascii="Verdana" w:eastAsia="Verdana" w:hAnsi="Verdana" w:cs="Verdana"/>
          <w:sz w:val="20"/>
          <w:szCs w:val="20"/>
        </w:rPr>
        <w:t>a</w:t>
      </w:r>
      <w:r w:rsidRPr="00E868F1">
        <w:rPr>
          <w:rFonts w:ascii="Verdana" w:eastAsia="Verdana" w:hAnsi="Verdana" w:cs="Verdana"/>
          <w:sz w:val="20"/>
          <w:szCs w:val="20"/>
        </w:rPr>
        <w:t xml:space="preserve"> la programmazione in Messico come Bravo.</w:t>
      </w:r>
    </w:p>
    <w:p w14:paraId="1AA165BA" w14:textId="18A63B4F" w:rsidR="003C133D" w:rsidRPr="00E868F1" w:rsidRDefault="003C133D" w:rsidP="00245484">
      <w:pPr>
        <w:jc w:val="both"/>
        <w:rPr>
          <w:rFonts w:ascii="Verdana" w:eastAsia="Verdana" w:hAnsi="Verdana" w:cs="Verdana"/>
          <w:sz w:val="20"/>
          <w:szCs w:val="20"/>
        </w:rPr>
      </w:pPr>
      <w:r w:rsidRPr="00E868F1">
        <w:rPr>
          <w:rFonts w:ascii="Verdana" w:eastAsia="Verdana" w:hAnsi="Verdana" w:cs="Verdana"/>
          <w:sz w:val="20"/>
          <w:szCs w:val="20"/>
        </w:rPr>
        <w:t xml:space="preserve">In questo periodo stanno partendo le promozioni pianificate congiuntamente con il Gruppo Alpitour; gli </w:t>
      </w:r>
      <w:r w:rsidRPr="00E868F1">
        <w:rPr>
          <w:rFonts w:ascii="Verdana" w:eastAsia="Verdana" w:hAnsi="Verdana" w:cs="Verdana"/>
          <w:b/>
          <w:sz w:val="20"/>
          <w:szCs w:val="20"/>
        </w:rPr>
        <w:t>investimenti comuni puntano a riposizionare la Riviera Maya</w:t>
      </w:r>
      <w:r w:rsidRPr="00E868F1">
        <w:rPr>
          <w:rFonts w:ascii="Verdana" w:eastAsia="Verdana" w:hAnsi="Verdana" w:cs="Verdana"/>
          <w:sz w:val="20"/>
          <w:szCs w:val="20"/>
        </w:rPr>
        <w:t xml:space="preserve"> ai vertici delle preferenze degli italiani.</w:t>
      </w:r>
    </w:p>
    <w:p w14:paraId="243176C5" w14:textId="338EC0AC" w:rsidR="003C133D" w:rsidRPr="00E868F1" w:rsidRDefault="003C133D" w:rsidP="00245484">
      <w:pPr>
        <w:jc w:val="both"/>
        <w:rPr>
          <w:rFonts w:ascii="Verdana" w:eastAsia="Verdana" w:hAnsi="Verdana" w:cs="Verdana"/>
          <w:sz w:val="20"/>
          <w:szCs w:val="20"/>
        </w:rPr>
      </w:pPr>
      <w:r w:rsidRPr="00E868F1">
        <w:rPr>
          <w:rFonts w:ascii="Verdana" w:eastAsia="Verdana" w:hAnsi="Verdana" w:cs="Verdana"/>
          <w:sz w:val="20"/>
          <w:szCs w:val="20"/>
        </w:rPr>
        <w:t xml:space="preserve">Bahamas per il pubblico italiano è sempre stata una meta estiva, grazie alla stagionalità del volo diretto da Milano, ma </w:t>
      </w:r>
      <w:r w:rsidR="00B552CE" w:rsidRPr="00E868F1">
        <w:rPr>
          <w:rFonts w:ascii="Verdana" w:eastAsia="Verdana" w:hAnsi="Verdana" w:cs="Verdana"/>
          <w:sz w:val="20"/>
          <w:szCs w:val="20"/>
        </w:rPr>
        <w:t>la sinergia con i</w:t>
      </w:r>
      <w:r w:rsidR="00BB4568" w:rsidRPr="00E868F1">
        <w:rPr>
          <w:rFonts w:ascii="Verdana" w:eastAsia="Verdana" w:hAnsi="Verdana" w:cs="Verdana"/>
          <w:sz w:val="20"/>
          <w:szCs w:val="20"/>
        </w:rPr>
        <w:t>l</w:t>
      </w:r>
      <w:r w:rsidR="00B552CE" w:rsidRPr="00E868F1">
        <w:rPr>
          <w:rFonts w:ascii="Verdana" w:eastAsia="Verdana" w:hAnsi="Verdana" w:cs="Verdana"/>
          <w:sz w:val="20"/>
          <w:szCs w:val="20"/>
        </w:rPr>
        <w:t xml:space="preserve"> Bahamas </w:t>
      </w:r>
      <w:proofErr w:type="spellStart"/>
      <w:r w:rsidR="00B552CE" w:rsidRPr="00E868F1">
        <w:rPr>
          <w:rFonts w:ascii="Verdana" w:eastAsia="Verdana" w:hAnsi="Verdana" w:cs="Verdana"/>
          <w:sz w:val="20"/>
          <w:szCs w:val="20"/>
        </w:rPr>
        <w:t>Tourist</w:t>
      </w:r>
      <w:proofErr w:type="spellEnd"/>
      <w:r w:rsidR="00B552CE" w:rsidRPr="00E868F1">
        <w:rPr>
          <w:rFonts w:ascii="Verdana" w:eastAsia="Verdana" w:hAnsi="Verdana" w:cs="Verdana"/>
          <w:sz w:val="20"/>
          <w:szCs w:val="20"/>
        </w:rPr>
        <w:t xml:space="preserve"> Office potrebbe portare anche linfa economica alla catena</w:t>
      </w:r>
      <w:r w:rsidR="00766180" w:rsidRPr="00E868F1">
        <w:rPr>
          <w:rFonts w:ascii="Verdana" w:eastAsia="Verdana" w:hAnsi="Verdana" w:cs="Verdana"/>
          <w:sz w:val="20"/>
          <w:szCs w:val="20"/>
        </w:rPr>
        <w:t xml:space="preserve"> anche prima.</w:t>
      </w:r>
    </w:p>
    <w:p w14:paraId="7968E06F" w14:textId="77777777" w:rsidR="00B552CE" w:rsidRPr="00E868F1" w:rsidRDefault="00B552CE" w:rsidP="0024548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DD76075" w14:textId="5EEDE8B2" w:rsidR="00862C2E" w:rsidRPr="00E868F1" w:rsidRDefault="00B552CE" w:rsidP="000E1D16">
      <w:pPr>
        <w:jc w:val="both"/>
        <w:rPr>
          <w:rFonts w:ascii="Verdana" w:hAnsi="Verdana" w:cs="Century Gothic"/>
          <w:i/>
          <w:sz w:val="20"/>
          <w:szCs w:val="20"/>
        </w:rPr>
      </w:pPr>
      <w:r w:rsidRPr="00E868F1">
        <w:rPr>
          <w:rFonts w:ascii="Verdana" w:eastAsia="Verdana" w:hAnsi="Verdana" w:cs="Verdana"/>
          <w:sz w:val="20"/>
          <w:szCs w:val="20"/>
        </w:rPr>
        <w:t xml:space="preserve">Commenta </w:t>
      </w:r>
      <w:r w:rsidR="005217AF" w:rsidRPr="00E868F1">
        <w:rPr>
          <w:rFonts w:ascii="Verdana" w:hAnsi="Verdana" w:cs="Times New Roman"/>
          <w:b/>
          <w:sz w:val="20"/>
          <w:szCs w:val="20"/>
        </w:rPr>
        <w:t xml:space="preserve">Giuliana </w:t>
      </w:r>
      <w:proofErr w:type="spellStart"/>
      <w:r w:rsidR="005217AF" w:rsidRPr="00E868F1">
        <w:rPr>
          <w:rFonts w:ascii="Verdana" w:hAnsi="Verdana" w:cs="Times New Roman"/>
          <w:b/>
          <w:sz w:val="20"/>
          <w:szCs w:val="20"/>
        </w:rPr>
        <w:t>Carniel</w:t>
      </w:r>
      <w:proofErr w:type="spellEnd"/>
      <w:r w:rsidR="005217AF" w:rsidRPr="00E868F1">
        <w:rPr>
          <w:rFonts w:ascii="Verdana" w:hAnsi="Verdana" w:cs="Times New Roman"/>
          <w:sz w:val="20"/>
          <w:szCs w:val="20"/>
        </w:rPr>
        <w:t xml:space="preserve"> </w:t>
      </w:r>
      <w:r w:rsidR="005217AF" w:rsidRPr="00E868F1">
        <w:rPr>
          <w:rFonts w:ascii="Verdana" w:hAnsi="Verdana" w:cs="Verdana"/>
          <w:b/>
          <w:color w:val="191919"/>
          <w:sz w:val="20"/>
          <w:szCs w:val="20"/>
        </w:rPr>
        <w:t xml:space="preserve">Vice </w:t>
      </w:r>
      <w:proofErr w:type="spellStart"/>
      <w:r w:rsidR="005217AF" w:rsidRPr="00E868F1">
        <w:rPr>
          <w:rFonts w:ascii="Verdana" w:hAnsi="Verdana" w:cs="Verdana"/>
          <w:b/>
          <w:color w:val="191919"/>
          <w:sz w:val="20"/>
          <w:szCs w:val="20"/>
        </w:rPr>
        <w:t>President</w:t>
      </w:r>
      <w:proofErr w:type="spellEnd"/>
      <w:r w:rsidR="005217AF" w:rsidRPr="00E868F1">
        <w:rPr>
          <w:rFonts w:ascii="Verdana" w:hAnsi="Verdana" w:cs="Verdana"/>
          <w:b/>
          <w:color w:val="191919"/>
          <w:sz w:val="20"/>
          <w:szCs w:val="20"/>
        </w:rPr>
        <w:t xml:space="preserve"> Sales and </w:t>
      </w:r>
      <w:proofErr w:type="spellStart"/>
      <w:r w:rsidR="005217AF" w:rsidRPr="00E868F1">
        <w:rPr>
          <w:rFonts w:ascii="Verdana" w:hAnsi="Verdana" w:cs="Verdana"/>
          <w:b/>
          <w:color w:val="191919"/>
          <w:sz w:val="20"/>
          <w:szCs w:val="20"/>
        </w:rPr>
        <w:t>Revenue</w:t>
      </w:r>
      <w:proofErr w:type="spellEnd"/>
      <w:r w:rsidR="005217AF" w:rsidRPr="00E868F1">
        <w:rPr>
          <w:rFonts w:ascii="Verdana" w:hAnsi="Verdana" w:cs="Verdana"/>
          <w:b/>
          <w:color w:val="191919"/>
          <w:sz w:val="20"/>
          <w:szCs w:val="20"/>
        </w:rPr>
        <w:t xml:space="preserve"> Management </w:t>
      </w:r>
      <w:r w:rsidR="005217AF" w:rsidRPr="00E868F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Viva Wyndham Resorts: </w:t>
      </w:r>
      <w:r w:rsidR="005217AF" w:rsidRPr="00E868F1">
        <w:rPr>
          <w:rFonts w:ascii="Verdana" w:hAnsi="Verdana" w:cs="Verdana,Bold"/>
          <w:bCs/>
          <w:i/>
          <w:color w:val="000000"/>
          <w:sz w:val="20"/>
          <w:szCs w:val="20"/>
        </w:rPr>
        <w:t xml:space="preserve">“Nel 2022 </w:t>
      </w:r>
      <w:r w:rsidR="005217AF" w:rsidRPr="00E868F1">
        <w:rPr>
          <w:rFonts w:ascii="Verdana" w:hAnsi="Verdana" w:cs="Verdana,Bold"/>
          <w:b/>
          <w:bCs/>
          <w:i/>
          <w:color w:val="000000"/>
          <w:sz w:val="20"/>
          <w:szCs w:val="20"/>
        </w:rPr>
        <w:t>raccogliamo i frutti</w:t>
      </w:r>
      <w:r w:rsidR="005217AF" w:rsidRPr="00E868F1">
        <w:rPr>
          <w:rFonts w:ascii="Verdana" w:hAnsi="Verdana" w:cs="Verdana,Bold"/>
          <w:bCs/>
          <w:i/>
          <w:color w:val="000000"/>
          <w:sz w:val="20"/>
          <w:szCs w:val="20"/>
        </w:rPr>
        <w:t xml:space="preserve"> </w:t>
      </w:r>
      <w:r w:rsidR="00A12407" w:rsidRPr="00E868F1">
        <w:rPr>
          <w:rFonts w:ascii="Verdana" w:hAnsi="Verdana" w:cs="Verdana,Bold"/>
          <w:bCs/>
          <w:i/>
          <w:color w:val="000000"/>
          <w:sz w:val="20"/>
          <w:szCs w:val="20"/>
        </w:rPr>
        <w:t xml:space="preserve">di quando seminato </w:t>
      </w:r>
      <w:r w:rsidR="00E868F1" w:rsidRPr="00E868F1">
        <w:rPr>
          <w:rFonts w:ascii="Verdana" w:hAnsi="Verdana" w:cs="Verdana,Bold"/>
          <w:bCs/>
          <w:i/>
          <w:color w:val="000000"/>
          <w:sz w:val="20"/>
          <w:szCs w:val="20"/>
        </w:rPr>
        <w:t>durante gli ultimi due anni</w:t>
      </w:r>
      <w:r w:rsidR="00A12407" w:rsidRPr="00E868F1">
        <w:rPr>
          <w:rFonts w:ascii="Verdana" w:hAnsi="Verdana" w:cs="Verdana,Bold"/>
          <w:bCs/>
          <w:i/>
          <w:color w:val="000000"/>
          <w:sz w:val="20"/>
          <w:szCs w:val="20"/>
        </w:rPr>
        <w:t xml:space="preserve">. </w:t>
      </w:r>
      <w:r w:rsidR="00A12407" w:rsidRPr="00E868F1">
        <w:rPr>
          <w:rFonts w:ascii="Verdana" w:hAnsi="Verdana" w:cs="Century Gothic"/>
          <w:i/>
          <w:sz w:val="20"/>
          <w:szCs w:val="20"/>
        </w:rPr>
        <w:t>Non ci siamo mai arresi e ci siamo mantenuti sempre attivi, flessibili, aperti a nuove realt</w:t>
      </w:r>
      <w:r w:rsidR="00E868F1" w:rsidRPr="00E868F1">
        <w:rPr>
          <w:rFonts w:ascii="Verdana" w:hAnsi="Verdana" w:cs="Century Gothic"/>
          <w:i/>
          <w:sz w:val="20"/>
          <w:szCs w:val="20"/>
        </w:rPr>
        <w:t xml:space="preserve">à, come </w:t>
      </w:r>
      <w:r w:rsidR="0081303A">
        <w:rPr>
          <w:rFonts w:ascii="Verdana" w:hAnsi="Verdana" w:cs="Century Gothic"/>
          <w:i/>
          <w:sz w:val="20"/>
          <w:szCs w:val="20"/>
        </w:rPr>
        <w:t xml:space="preserve">ad esempio </w:t>
      </w:r>
      <w:r w:rsidR="00E868F1" w:rsidRPr="00E868F1">
        <w:rPr>
          <w:rFonts w:ascii="Verdana" w:hAnsi="Verdana" w:cs="Century Gothic"/>
          <w:i/>
          <w:sz w:val="20"/>
          <w:szCs w:val="20"/>
        </w:rPr>
        <w:t xml:space="preserve">quelle </w:t>
      </w:r>
      <w:r w:rsidR="00F57715">
        <w:rPr>
          <w:rFonts w:ascii="Verdana" w:hAnsi="Verdana" w:cs="Century Gothic"/>
          <w:i/>
          <w:sz w:val="20"/>
          <w:szCs w:val="20"/>
        </w:rPr>
        <w:t>dell’accoglienza di produzioni</w:t>
      </w:r>
      <w:r w:rsidR="00E868F1" w:rsidRPr="00E868F1">
        <w:rPr>
          <w:rFonts w:ascii="Verdana" w:hAnsi="Verdana" w:cs="Century Gothic"/>
          <w:i/>
          <w:sz w:val="20"/>
          <w:szCs w:val="20"/>
        </w:rPr>
        <w:t xml:space="preserve"> d</w:t>
      </w:r>
      <w:r w:rsidR="00A12407" w:rsidRPr="00E868F1">
        <w:rPr>
          <w:rFonts w:ascii="Verdana" w:hAnsi="Verdana" w:cs="Century Gothic"/>
          <w:i/>
          <w:sz w:val="20"/>
          <w:szCs w:val="20"/>
        </w:rPr>
        <w:t>i film e reality</w:t>
      </w:r>
      <w:r w:rsidR="00F57715">
        <w:rPr>
          <w:rFonts w:ascii="Verdana" w:hAnsi="Verdana" w:cs="Century Gothic"/>
          <w:i/>
          <w:sz w:val="20"/>
          <w:szCs w:val="20"/>
        </w:rPr>
        <w:t>,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 </w:t>
      </w:r>
      <w:r w:rsidR="00F57715">
        <w:rPr>
          <w:rFonts w:ascii="Verdana" w:hAnsi="Verdana" w:cs="Century Gothic"/>
          <w:i/>
          <w:sz w:val="20"/>
          <w:szCs w:val="20"/>
        </w:rPr>
        <w:t>una dimensione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 a </w:t>
      </w:r>
      <w:r w:rsidR="00F57715">
        <w:rPr>
          <w:rFonts w:ascii="Verdana" w:hAnsi="Verdana" w:cs="Century Gothic"/>
          <w:i/>
          <w:sz w:val="20"/>
          <w:szCs w:val="20"/>
        </w:rPr>
        <w:t>sé che però ha contribuito a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 sosten</w:t>
      </w:r>
      <w:r w:rsidR="00F57715">
        <w:rPr>
          <w:rFonts w:ascii="Verdana" w:hAnsi="Verdana" w:cs="Century Gothic"/>
          <w:i/>
          <w:sz w:val="20"/>
          <w:szCs w:val="20"/>
        </w:rPr>
        <w:t>ere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 </w:t>
      </w:r>
      <w:r w:rsidR="00F57715">
        <w:rPr>
          <w:rFonts w:ascii="Verdana" w:hAnsi="Verdana" w:cs="Century Gothic"/>
          <w:i/>
          <w:sz w:val="20"/>
          <w:szCs w:val="20"/>
        </w:rPr>
        <w:t xml:space="preserve">i nostri </w:t>
      </w:r>
      <w:proofErr w:type="spellStart"/>
      <w:r w:rsidR="00F57715">
        <w:rPr>
          <w:rFonts w:ascii="Verdana" w:hAnsi="Verdana" w:cs="Century Gothic"/>
          <w:i/>
          <w:sz w:val="20"/>
          <w:szCs w:val="20"/>
        </w:rPr>
        <w:t>resort</w:t>
      </w:r>
      <w:proofErr w:type="spellEnd"/>
      <w:r w:rsidR="00F57715">
        <w:rPr>
          <w:rFonts w:ascii="Verdana" w:hAnsi="Verdana" w:cs="Century Gothic"/>
          <w:i/>
          <w:sz w:val="20"/>
          <w:szCs w:val="20"/>
        </w:rPr>
        <w:t xml:space="preserve"> a </w:t>
      </w:r>
      <w:proofErr w:type="spellStart"/>
      <w:r w:rsidR="00A12407" w:rsidRPr="00E868F1">
        <w:rPr>
          <w:rFonts w:ascii="Verdana" w:hAnsi="Verdana" w:cs="Century Gothic"/>
          <w:i/>
          <w:sz w:val="20"/>
          <w:szCs w:val="20"/>
        </w:rPr>
        <w:t>Samaná</w:t>
      </w:r>
      <w:proofErr w:type="spellEnd"/>
      <w:r w:rsidR="00A12407" w:rsidRPr="00E868F1">
        <w:rPr>
          <w:rFonts w:ascii="Verdana" w:hAnsi="Verdana" w:cs="Century Gothic"/>
          <w:i/>
          <w:sz w:val="20"/>
          <w:szCs w:val="20"/>
        </w:rPr>
        <w:t xml:space="preserve"> e </w:t>
      </w:r>
      <w:proofErr w:type="spellStart"/>
      <w:r w:rsidR="00F57715">
        <w:rPr>
          <w:rFonts w:ascii="Verdana" w:hAnsi="Verdana" w:cs="Century Gothic"/>
          <w:i/>
          <w:sz w:val="20"/>
          <w:szCs w:val="20"/>
        </w:rPr>
        <w:t>Cabarete</w:t>
      </w:r>
      <w:proofErr w:type="spellEnd"/>
      <w:r w:rsidR="00A12407" w:rsidRPr="00E868F1">
        <w:rPr>
          <w:rFonts w:ascii="Verdana" w:hAnsi="Verdana" w:cs="Century Gothic"/>
          <w:i/>
          <w:sz w:val="20"/>
          <w:szCs w:val="20"/>
        </w:rPr>
        <w:t>.</w:t>
      </w:r>
      <w:r w:rsidR="003C6968" w:rsidRPr="00E868F1">
        <w:rPr>
          <w:rFonts w:ascii="Verdana" w:hAnsi="Verdana" w:cs="Century Gothic"/>
          <w:i/>
          <w:sz w:val="20"/>
          <w:szCs w:val="20"/>
        </w:rPr>
        <w:t xml:space="preserve"> </w:t>
      </w:r>
      <w:r w:rsidR="00F57715">
        <w:rPr>
          <w:rFonts w:ascii="Verdana" w:hAnsi="Verdana" w:cs="Century Gothic"/>
          <w:i/>
          <w:sz w:val="20"/>
          <w:szCs w:val="20"/>
        </w:rPr>
        <w:t>Menzione d’onore al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 nostro staff</w:t>
      </w:r>
      <w:r w:rsidR="00F57715">
        <w:rPr>
          <w:rFonts w:ascii="Verdana" w:hAnsi="Verdana" w:cs="Century Gothic"/>
          <w:i/>
          <w:sz w:val="20"/>
          <w:szCs w:val="20"/>
        </w:rPr>
        <w:t>,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 sempre presente, instancabile</w:t>
      </w:r>
      <w:r w:rsidR="00F57715">
        <w:rPr>
          <w:rFonts w:ascii="Verdana" w:hAnsi="Verdana" w:cs="Century Gothic"/>
          <w:i/>
          <w:sz w:val="20"/>
          <w:szCs w:val="20"/>
          <w:lang w:val="en-US"/>
        </w:rPr>
        <w:t xml:space="preserve">; </w:t>
      </w:r>
      <w:r w:rsidR="00F57715" w:rsidRPr="0081303A">
        <w:rPr>
          <w:rFonts w:ascii="Verdana" w:hAnsi="Verdana" w:cs="Century Gothic"/>
          <w:i/>
          <w:sz w:val="20"/>
          <w:szCs w:val="20"/>
        </w:rPr>
        <w:t>a</w:t>
      </w:r>
      <w:r w:rsidR="00A12407" w:rsidRPr="0081303A">
        <w:rPr>
          <w:rFonts w:ascii="Verdana" w:hAnsi="Verdana" w:cs="Century Gothic"/>
          <w:i/>
          <w:sz w:val="20"/>
          <w:szCs w:val="20"/>
        </w:rPr>
        <w:t>bbiamo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 lavorato come non mai per cercare mercati, </w:t>
      </w:r>
      <w:r w:rsidR="00237A45" w:rsidRPr="00E868F1">
        <w:rPr>
          <w:rFonts w:ascii="Verdana" w:hAnsi="Verdana" w:cs="Century Gothic"/>
          <w:i/>
          <w:sz w:val="20"/>
          <w:szCs w:val="20"/>
        </w:rPr>
        <w:t xml:space="preserve">adattarci alle </w:t>
      </w:r>
      <w:r w:rsidR="00A12407" w:rsidRPr="00E868F1">
        <w:rPr>
          <w:rFonts w:ascii="Verdana" w:hAnsi="Verdana" w:cs="Century Gothic"/>
          <w:i/>
          <w:sz w:val="20"/>
          <w:szCs w:val="20"/>
        </w:rPr>
        <w:t xml:space="preserve">realtà e continuare a promuovere </w:t>
      </w:r>
      <w:r w:rsidR="00237A45" w:rsidRPr="00E868F1">
        <w:rPr>
          <w:rFonts w:ascii="Verdana" w:hAnsi="Verdana" w:cs="Century Gothic"/>
          <w:i/>
          <w:sz w:val="20"/>
          <w:szCs w:val="20"/>
        </w:rPr>
        <w:t>i nostri hotel”.</w:t>
      </w:r>
    </w:p>
    <w:p w14:paraId="76A5D48E" w14:textId="2FFAC346" w:rsidR="00C44919" w:rsidRPr="00E868F1" w:rsidRDefault="00862C2E" w:rsidP="00E47A86">
      <w:pPr>
        <w:pStyle w:val="NormaleWeb"/>
        <w:jc w:val="both"/>
        <w:rPr>
          <w:rFonts w:ascii="Verdana" w:hAnsi="Verdana"/>
          <w:i/>
        </w:rPr>
      </w:pPr>
      <w:r w:rsidRPr="00E868F1">
        <w:rPr>
          <w:rFonts w:ascii="Verdana" w:eastAsia="Verdana" w:hAnsi="Verdana" w:cs="Verdana"/>
        </w:rPr>
        <w:t xml:space="preserve">Conclude </w:t>
      </w:r>
      <w:r w:rsidRPr="00E868F1">
        <w:rPr>
          <w:rFonts w:ascii="Verdana" w:eastAsia="Verdana" w:hAnsi="Verdana" w:cs="Verdana"/>
          <w:b/>
        </w:rPr>
        <w:t>Dominique Colussi</w:t>
      </w:r>
      <w:r w:rsidRPr="00E868F1">
        <w:rPr>
          <w:rFonts w:ascii="Verdana" w:eastAsia="Verdana" w:hAnsi="Verdana" w:cs="Verdana"/>
        </w:rPr>
        <w:t xml:space="preserve">, presente a Rimini in occasione di TTG Travel Experience: </w:t>
      </w:r>
      <w:r w:rsidRPr="00E868F1">
        <w:rPr>
          <w:rFonts w:ascii="Verdana" w:eastAsia="Verdana" w:hAnsi="Verdana" w:cs="Verdana"/>
          <w:i/>
        </w:rPr>
        <w:t>“</w:t>
      </w:r>
      <w:r w:rsidR="00093316" w:rsidRPr="00E868F1">
        <w:rPr>
          <w:rFonts w:ascii="Verdana" w:eastAsia="Verdana" w:hAnsi="Verdana" w:cs="Verdana"/>
          <w:i/>
        </w:rPr>
        <w:t xml:space="preserve">In tutto ciò non abbiamo cessato di dedicarci al tema della </w:t>
      </w:r>
      <w:r w:rsidR="00093316" w:rsidRPr="00E868F1">
        <w:rPr>
          <w:rFonts w:ascii="Verdana" w:eastAsia="Verdana" w:hAnsi="Verdana" w:cs="Verdana"/>
          <w:b/>
          <w:i/>
        </w:rPr>
        <w:t>Sostenibilità.</w:t>
      </w:r>
      <w:r w:rsidR="00C90A0F" w:rsidRPr="00E868F1">
        <w:rPr>
          <w:rFonts w:ascii="Verdana" w:eastAsia="Verdana" w:hAnsi="Verdana" w:cs="Verdana"/>
          <w:i/>
        </w:rPr>
        <w:t xml:space="preserve"> Da anni siamo</w:t>
      </w:r>
      <w:r w:rsidR="00896459" w:rsidRPr="00E868F1">
        <w:rPr>
          <w:rFonts w:ascii="Verdana" w:eastAsia="Verdana" w:hAnsi="Verdana" w:cs="Verdana"/>
          <w:i/>
        </w:rPr>
        <w:t xml:space="preserve"> molt</w:t>
      </w:r>
      <w:r w:rsidR="00C90A0F" w:rsidRPr="00E868F1">
        <w:rPr>
          <w:rFonts w:ascii="Verdana" w:eastAsia="Verdana" w:hAnsi="Verdana" w:cs="Verdana"/>
          <w:i/>
        </w:rPr>
        <w:t xml:space="preserve">o impegnati in Repubblica Dominicana, stiamo valutando di trasformare le tante azioni in una più strutturata Fondazione. I pilastri </w:t>
      </w:r>
      <w:r w:rsidR="00F36402" w:rsidRPr="00E868F1">
        <w:rPr>
          <w:rFonts w:ascii="Verdana" w:eastAsia="Verdana" w:hAnsi="Verdana" w:cs="Verdana"/>
          <w:i/>
        </w:rPr>
        <w:t xml:space="preserve">delle nostre attività </w:t>
      </w:r>
      <w:r w:rsidR="00C90A0F" w:rsidRPr="00E868F1">
        <w:rPr>
          <w:rFonts w:ascii="Verdana" w:eastAsia="Verdana" w:hAnsi="Verdana" w:cs="Verdana"/>
          <w:i/>
        </w:rPr>
        <w:t>sono la tutela dell’ambiente dove viviamo e operiamo, stupendo ma anche delicato</w:t>
      </w:r>
      <w:r w:rsidR="00896459" w:rsidRPr="00E868F1">
        <w:rPr>
          <w:rFonts w:ascii="Verdana" w:eastAsia="Verdana" w:hAnsi="Verdana" w:cs="Verdana"/>
          <w:i/>
        </w:rPr>
        <w:t>;</w:t>
      </w:r>
      <w:r w:rsidR="00C90A0F" w:rsidRPr="00E868F1">
        <w:rPr>
          <w:rFonts w:ascii="Verdana" w:eastAsia="Verdana" w:hAnsi="Verdana" w:cs="Verdana"/>
          <w:i/>
        </w:rPr>
        <w:t xml:space="preserve"> il sostegno alle comunità locali che ci circondano</w:t>
      </w:r>
      <w:r w:rsidR="00896459" w:rsidRPr="00E868F1">
        <w:rPr>
          <w:rFonts w:ascii="Verdana" w:eastAsia="Verdana" w:hAnsi="Verdana" w:cs="Verdana"/>
          <w:i/>
        </w:rPr>
        <w:t>, affinché crescita e sviluppo portino benefici a tutti;</w:t>
      </w:r>
      <w:r w:rsidR="00C90A0F" w:rsidRPr="00E868F1">
        <w:rPr>
          <w:rFonts w:ascii="Verdana" w:eastAsia="Verdana" w:hAnsi="Verdana" w:cs="Verdana"/>
          <w:i/>
        </w:rPr>
        <w:t xml:space="preserve"> </w:t>
      </w:r>
      <w:r w:rsidR="00896459" w:rsidRPr="00E868F1">
        <w:rPr>
          <w:rFonts w:ascii="Verdana" w:eastAsia="Verdana" w:hAnsi="Verdana" w:cs="Verdana"/>
          <w:i/>
        </w:rPr>
        <w:t xml:space="preserve">istruzione e formazione per favorire la diffusione di educazione, </w:t>
      </w:r>
      <w:r w:rsidR="00E47A86" w:rsidRPr="00E868F1">
        <w:rPr>
          <w:rFonts w:ascii="Verdana" w:hAnsi="Verdana"/>
          <w:i/>
        </w:rPr>
        <w:t>nei territori</w:t>
      </w:r>
      <w:r w:rsidR="00896459" w:rsidRPr="00E868F1">
        <w:rPr>
          <w:rFonts w:ascii="Verdana" w:hAnsi="Verdana"/>
          <w:i/>
        </w:rPr>
        <w:t xml:space="preserve"> dove un aiuto è necessario per consolidare un progresso che sia duraturo.</w:t>
      </w:r>
      <w:r w:rsidR="00E47A86" w:rsidRPr="00E868F1">
        <w:rPr>
          <w:rFonts w:ascii="Verdana" w:hAnsi="Verdana"/>
          <w:i/>
        </w:rPr>
        <w:t xml:space="preserve"> Non amiamo farci pubblicità in questo senso ma abbiamo seriamente a cuore la sostenibilità, ambientale e sociale”.</w:t>
      </w:r>
    </w:p>
    <w:p w14:paraId="52D833CF" w14:textId="4B487F83" w:rsidR="00C44919" w:rsidRPr="00E868F1" w:rsidRDefault="00C44919">
      <w:pPr>
        <w:jc w:val="both"/>
        <w:rPr>
          <w:rFonts w:ascii="Verdana" w:eastAsia="Verdana" w:hAnsi="Verdana" w:cs="Verdana"/>
          <w:sz w:val="20"/>
          <w:szCs w:val="20"/>
        </w:rPr>
      </w:pPr>
      <w:r w:rsidRPr="00E868F1">
        <w:rPr>
          <w:rFonts w:ascii="Verdana" w:eastAsia="Verdana" w:hAnsi="Verdana" w:cs="Verdana"/>
          <w:sz w:val="20"/>
          <w:szCs w:val="20"/>
        </w:rPr>
        <w:t xml:space="preserve">Il sito web, implementato e interattivo per una migliore </w:t>
      </w:r>
      <w:proofErr w:type="spellStart"/>
      <w:r w:rsidRPr="00E868F1">
        <w:rPr>
          <w:rFonts w:ascii="Verdana" w:eastAsia="Verdana" w:hAnsi="Verdana" w:cs="Verdana"/>
          <w:sz w:val="20"/>
          <w:szCs w:val="20"/>
        </w:rPr>
        <w:t>customer</w:t>
      </w:r>
      <w:proofErr w:type="spellEnd"/>
      <w:r w:rsidRPr="00E868F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868F1">
        <w:rPr>
          <w:rFonts w:ascii="Verdana" w:eastAsia="Verdana" w:hAnsi="Verdana" w:cs="Verdana"/>
          <w:sz w:val="20"/>
          <w:szCs w:val="20"/>
        </w:rPr>
        <w:t>experience</w:t>
      </w:r>
      <w:proofErr w:type="spellEnd"/>
      <w:r w:rsidRPr="00E868F1">
        <w:rPr>
          <w:rFonts w:ascii="Verdana" w:eastAsia="Verdana" w:hAnsi="Verdana" w:cs="Verdana"/>
          <w:sz w:val="20"/>
          <w:szCs w:val="20"/>
        </w:rPr>
        <w:t xml:space="preserve">, è </w:t>
      </w:r>
    </w:p>
    <w:p w14:paraId="030D1F7A" w14:textId="77777777" w:rsidR="009A1125" w:rsidRDefault="00F815C7">
      <w:pPr>
        <w:jc w:val="both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hyperlink r:id="rId7">
        <w:r w:rsidR="006818D3" w:rsidRPr="00E868F1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https://vivaresorts.com/</w:t>
        </w:r>
      </w:hyperlink>
    </w:p>
    <w:p w14:paraId="42221E02" w14:textId="6CAE9133" w:rsidR="00E868F1" w:rsidRPr="00E868F1" w:rsidRDefault="00E868F1">
      <w:pPr>
        <w:jc w:val="both"/>
        <w:rPr>
          <w:rFonts w:ascii="Verdana" w:eastAsia="Verdana" w:hAnsi="Verdana" w:cs="Verdana"/>
          <w:sz w:val="20"/>
          <w:szCs w:val="20"/>
        </w:rPr>
      </w:pPr>
      <w:r w:rsidRPr="00E868F1">
        <w:rPr>
          <w:rFonts w:ascii="Verdana" w:eastAsia="Verdana" w:hAnsi="Verdana" w:cs="Verdana"/>
          <w:sz w:val="20"/>
          <w:szCs w:val="20"/>
        </w:rPr>
        <w:t xml:space="preserve">La parte dedicata alla </w:t>
      </w:r>
      <w:r w:rsidR="00A34A32">
        <w:rPr>
          <w:rFonts w:ascii="Verdana" w:eastAsia="Verdana" w:hAnsi="Verdana" w:cs="Verdana"/>
          <w:sz w:val="20"/>
          <w:szCs w:val="20"/>
        </w:rPr>
        <w:t>S</w:t>
      </w:r>
      <w:r w:rsidRPr="00E868F1">
        <w:rPr>
          <w:rFonts w:ascii="Verdana" w:eastAsia="Verdana" w:hAnsi="Verdana" w:cs="Verdana"/>
          <w:sz w:val="20"/>
          <w:szCs w:val="20"/>
        </w:rPr>
        <w:t xml:space="preserve">ostenibilità </w:t>
      </w:r>
      <w:r w:rsidR="00A34A32" w:rsidRPr="00A34A32">
        <w:rPr>
          <w:rFonts w:ascii="Verdana" w:eastAsia="Verdana" w:hAnsi="Verdana" w:cs="Verdana"/>
          <w:sz w:val="20"/>
          <w:szCs w:val="20"/>
        </w:rPr>
        <w:t>https://vivaresorts.com/it/rsc/</w:t>
      </w:r>
    </w:p>
    <w:p w14:paraId="297D3B0D" w14:textId="77777777" w:rsidR="00106AAE" w:rsidRPr="00F36402" w:rsidRDefault="00106AAE">
      <w:pPr>
        <w:jc w:val="both"/>
        <w:rPr>
          <w:rFonts w:ascii="Verdana" w:eastAsia="Verdana" w:hAnsi="Verdana" w:cs="Verdana"/>
          <w:color w:val="0000FF"/>
          <w:sz w:val="20"/>
          <w:szCs w:val="20"/>
          <w:u w:val="single"/>
        </w:rPr>
      </w:pPr>
    </w:p>
    <w:p w14:paraId="194C6A38" w14:textId="77777777" w:rsidR="00EE4B8D" w:rsidRPr="00F36402" w:rsidRDefault="00EE4B8D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010CD222" w14:textId="77777777" w:rsidR="00135244" w:rsidRPr="00135244" w:rsidRDefault="006818D3" w:rsidP="00106AAE">
      <w:pPr>
        <w:rPr>
          <w:rFonts w:ascii="Verdana" w:eastAsia="Verdana" w:hAnsi="Verdana" w:cs="Verdana"/>
          <w:sz w:val="18"/>
          <w:szCs w:val="18"/>
          <w:u w:val="single"/>
        </w:rPr>
      </w:pPr>
      <w:r w:rsidRPr="00135244">
        <w:rPr>
          <w:rFonts w:ascii="Verdana" w:eastAsia="Verdana" w:hAnsi="Verdana" w:cs="Verdana"/>
          <w:sz w:val="18"/>
          <w:szCs w:val="18"/>
          <w:u w:val="single"/>
        </w:rPr>
        <w:t>Per informazioni alla stampa:</w:t>
      </w:r>
      <w:r w:rsidR="00106AAE" w:rsidRPr="00135244"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</w:p>
    <w:p w14:paraId="2329BE44" w14:textId="42C7AB8B" w:rsidR="00106AAE" w:rsidRPr="00135244" w:rsidRDefault="00106AAE" w:rsidP="00106AAE">
      <w:pPr>
        <w:rPr>
          <w:rFonts w:ascii="Verdana" w:eastAsia="Verdana" w:hAnsi="Verdana" w:cs="Verdana"/>
          <w:sz w:val="18"/>
          <w:szCs w:val="18"/>
        </w:rPr>
      </w:pPr>
      <w:proofErr w:type="spellStart"/>
      <w:r w:rsidRPr="00135244"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 w:rsidRPr="00135244"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 w:rsidRPr="00135244">
        <w:rPr>
          <w:rFonts w:ascii="Verdana" w:eastAsia="Verdana" w:hAnsi="Verdana" w:cs="Verdana"/>
          <w:sz w:val="18"/>
          <w:szCs w:val="18"/>
        </w:rPr>
        <w:t>Srl</w:t>
      </w:r>
      <w:proofErr w:type="spellEnd"/>
      <w:r w:rsidRPr="00135244">
        <w:rPr>
          <w:rFonts w:ascii="Verdana" w:eastAsia="Verdana" w:hAnsi="Verdana" w:cs="Verdana"/>
          <w:sz w:val="18"/>
          <w:szCs w:val="18"/>
        </w:rPr>
        <w:tab/>
      </w:r>
      <w:r w:rsidRPr="00135244">
        <w:rPr>
          <w:rFonts w:ascii="Verdana" w:eastAsia="Verdana" w:hAnsi="Verdana" w:cs="Verdana"/>
          <w:sz w:val="18"/>
          <w:szCs w:val="18"/>
        </w:rPr>
        <w:tab/>
      </w:r>
    </w:p>
    <w:p w14:paraId="1374F040" w14:textId="77777777" w:rsidR="009A1125" w:rsidRPr="00F36402" w:rsidRDefault="009A1125">
      <w:pPr>
        <w:rPr>
          <w:rFonts w:ascii="Verdana" w:eastAsia="Verdana" w:hAnsi="Verdana" w:cs="Verdana"/>
          <w:i/>
          <w:sz w:val="18"/>
          <w:szCs w:val="18"/>
          <w:u w:val="single"/>
        </w:rPr>
      </w:pPr>
    </w:p>
    <w:p w14:paraId="08318DE9" w14:textId="77777777" w:rsidR="009A1125" w:rsidRPr="00135244" w:rsidRDefault="006818D3">
      <w:pPr>
        <w:rPr>
          <w:rFonts w:ascii="Verdana" w:eastAsia="Verdana" w:hAnsi="Verdana" w:cs="Verdana"/>
          <w:sz w:val="18"/>
          <w:szCs w:val="18"/>
        </w:rPr>
      </w:pPr>
      <w:r w:rsidRPr="00135244">
        <w:rPr>
          <w:rFonts w:ascii="Verdana" w:eastAsia="Verdana" w:hAnsi="Verdana" w:cs="Verdana"/>
          <w:b/>
          <w:sz w:val="18"/>
          <w:szCs w:val="18"/>
        </w:rPr>
        <w:t>Francesca Motta</w:t>
      </w:r>
      <w:r w:rsidRPr="00135244">
        <w:rPr>
          <w:rFonts w:ascii="Verdana" w:eastAsia="Verdana" w:hAnsi="Verdana" w:cs="Verdana"/>
          <w:sz w:val="18"/>
          <w:szCs w:val="18"/>
        </w:rPr>
        <w:t xml:space="preserve"> </w:t>
      </w:r>
    </w:p>
    <w:p w14:paraId="701DE222" w14:textId="77777777" w:rsidR="009A1125" w:rsidRPr="00135244" w:rsidRDefault="00F815C7" w:rsidP="00106AAE">
      <w:pPr>
        <w:shd w:val="clear" w:color="auto" w:fill="FFFFFF"/>
        <w:jc w:val="both"/>
        <w:rPr>
          <w:rFonts w:ascii="Verdana" w:eastAsia="Verdana" w:hAnsi="Verdana" w:cs="Verdana"/>
          <w:color w:val="0000FF"/>
          <w:sz w:val="18"/>
          <w:szCs w:val="18"/>
          <w:u w:val="single"/>
        </w:rPr>
      </w:pPr>
      <w:hyperlink r:id="rId8" w:history="1">
        <w:r w:rsidR="000E1D16" w:rsidRPr="00135244">
          <w:rPr>
            <w:rStyle w:val="Collegamentoipertestuale"/>
            <w:rFonts w:ascii="Verdana" w:eastAsia="Verdana" w:hAnsi="Verdana" w:cs="Verdana"/>
            <w:sz w:val="18"/>
            <w:szCs w:val="18"/>
          </w:rPr>
          <w:t>motta@ferdeghinicomunicazione.it</w:t>
        </w:r>
      </w:hyperlink>
      <w:r w:rsidR="006818D3" w:rsidRPr="00135244">
        <w:rPr>
          <w:rFonts w:ascii="Verdana" w:eastAsia="Verdana" w:hAnsi="Verdana" w:cs="Verdana"/>
          <w:color w:val="0000FF"/>
          <w:sz w:val="18"/>
          <w:szCs w:val="18"/>
          <w:u w:val="single"/>
        </w:rPr>
        <w:t xml:space="preserve"> </w:t>
      </w:r>
      <w:r w:rsidR="00106AAE" w:rsidRPr="00135244">
        <w:rPr>
          <w:rFonts w:ascii="Verdana" w:eastAsia="Verdana" w:hAnsi="Verdana" w:cs="Verdana"/>
          <w:color w:val="0000FF"/>
          <w:sz w:val="18"/>
          <w:szCs w:val="18"/>
          <w:u w:val="single"/>
        </w:rPr>
        <w:t xml:space="preserve"> </w:t>
      </w:r>
      <w:proofErr w:type="spellStart"/>
      <w:r w:rsidR="00106AAE" w:rsidRPr="00135244">
        <w:rPr>
          <w:rFonts w:ascii="Verdana" w:eastAsia="Verdana" w:hAnsi="Verdana" w:cs="Verdana"/>
          <w:sz w:val="18"/>
          <w:szCs w:val="18"/>
        </w:rPr>
        <w:t>cell</w:t>
      </w:r>
      <w:proofErr w:type="spellEnd"/>
      <w:r w:rsidR="00106AAE" w:rsidRPr="00135244">
        <w:rPr>
          <w:rFonts w:ascii="Verdana" w:eastAsia="Verdana" w:hAnsi="Verdana" w:cs="Verdana"/>
          <w:sz w:val="18"/>
          <w:szCs w:val="18"/>
        </w:rPr>
        <w:t>. 3</w:t>
      </w:r>
      <w:r w:rsidR="006818D3" w:rsidRPr="00135244">
        <w:rPr>
          <w:rFonts w:ascii="Verdana" w:eastAsia="Verdana" w:hAnsi="Verdana" w:cs="Verdana"/>
          <w:sz w:val="18"/>
          <w:szCs w:val="18"/>
        </w:rPr>
        <w:t>44.0965871</w:t>
      </w:r>
    </w:p>
    <w:p w14:paraId="45791EEC" w14:textId="77777777" w:rsidR="009A1125" w:rsidRPr="00135244" w:rsidRDefault="009A1125">
      <w:pPr>
        <w:rPr>
          <w:rFonts w:ascii="Verdana" w:eastAsia="Verdana" w:hAnsi="Verdana" w:cs="Verdana"/>
          <w:sz w:val="18"/>
          <w:szCs w:val="18"/>
        </w:rPr>
      </w:pPr>
    </w:p>
    <w:p w14:paraId="52A42537" w14:textId="77777777" w:rsidR="009A1125" w:rsidRPr="00135244" w:rsidRDefault="006818D3">
      <w:pPr>
        <w:shd w:val="clear" w:color="auto" w:fill="FFFFFF"/>
        <w:jc w:val="both"/>
        <w:rPr>
          <w:rFonts w:ascii="Verdana" w:eastAsia="Verdana" w:hAnsi="Verdana" w:cs="Verdana"/>
          <w:b/>
          <w:sz w:val="18"/>
          <w:szCs w:val="18"/>
        </w:rPr>
      </w:pPr>
      <w:r w:rsidRPr="00135244">
        <w:rPr>
          <w:rFonts w:ascii="Verdana" w:eastAsia="Verdana" w:hAnsi="Verdana" w:cs="Verdana"/>
          <w:b/>
          <w:sz w:val="18"/>
          <w:szCs w:val="18"/>
        </w:rPr>
        <w:t xml:space="preserve">Sara </w:t>
      </w:r>
      <w:proofErr w:type="spellStart"/>
      <w:r w:rsidRPr="00135244">
        <w:rPr>
          <w:rFonts w:ascii="Verdana" w:eastAsia="Verdana" w:hAnsi="Verdana" w:cs="Verdana"/>
          <w:b/>
          <w:sz w:val="18"/>
          <w:szCs w:val="18"/>
        </w:rPr>
        <w:t>Ferdeghini</w:t>
      </w:r>
      <w:proofErr w:type="spellEnd"/>
      <w:r w:rsidRPr="00135244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3F0D9C3B" w14:textId="750B04E5" w:rsidR="009A1125" w:rsidRPr="00106AAE" w:rsidRDefault="00F815C7" w:rsidP="00135244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hyperlink r:id="rId9" w:history="1">
        <w:r w:rsidR="00106AAE" w:rsidRPr="00135244">
          <w:rPr>
            <w:rStyle w:val="Collegamentoipertestuale"/>
            <w:rFonts w:ascii="Verdana" w:eastAsia="Verdana" w:hAnsi="Verdana" w:cs="Verdana"/>
            <w:sz w:val="18"/>
            <w:szCs w:val="18"/>
          </w:rPr>
          <w:t>sara@ferdeghinicomunicazione.it</w:t>
        </w:r>
      </w:hyperlink>
      <w:r w:rsidR="00106AAE" w:rsidRPr="00135244">
        <w:rPr>
          <w:rFonts w:ascii="Verdana" w:eastAsia="Verdana" w:hAnsi="Verdana" w:cs="Verdana"/>
          <w:color w:val="0000FF"/>
          <w:sz w:val="18"/>
          <w:szCs w:val="18"/>
          <w:u w:val="single"/>
        </w:rPr>
        <w:t xml:space="preserve"> </w:t>
      </w:r>
      <w:proofErr w:type="spellStart"/>
      <w:r w:rsidR="00106AAE" w:rsidRPr="00135244">
        <w:rPr>
          <w:rFonts w:ascii="Verdana" w:eastAsia="Verdana" w:hAnsi="Verdana" w:cs="Verdana"/>
          <w:sz w:val="18"/>
          <w:szCs w:val="18"/>
        </w:rPr>
        <w:t>cell</w:t>
      </w:r>
      <w:proofErr w:type="spellEnd"/>
      <w:r w:rsidR="00106AAE" w:rsidRPr="00135244">
        <w:rPr>
          <w:rFonts w:ascii="Verdana" w:eastAsia="Verdana" w:hAnsi="Verdana" w:cs="Verdana"/>
          <w:sz w:val="18"/>
          <w:szCs w:val="18"/>
        </w:rPr>
        <w:t>.</w:t>
      </w:r>
      <w:r w:rsidR="006818D3" w:rsidRPr="00135244">
        <w:rPr>
          <w:rFonts w:ascii="Verdana" w:eastAsia="Verdana" w:hAnsi="Verdana" w:cs="Verdana"/>
          <w:sz w:val="18"/>
          <w:szCs w:val="18"/>
        </w:rPr>
        <w:t xml:space="preserve"> 335.7488592 </w:t>
      </w:r>
      <w:r w:rsidR="006818D3" w:rsidRPr="00135244">
        <w:rPr>
          <w:rFonts w:ascii="Verdana" w:eastAsia="Verdana" w:hAnsi="Verdana" w:cs="Verdana"/>
          <w:sz w:val="18"/>
          <w:szCs w:val="18"/>
        </w:rPr>
        <w:tab/>
      </w:r>
      <w:r w:rsidR="006818D3" w:rsidRPr="00F36402">
        <w:rPr>
          <w:rFonts w:ascii="Verdana" w:eastAsia="Verdana" w:hAnsi="Verdana" w:cs="Verdana"/>
          <w:sz w:val="20"/>
          <w:szCs w:val="20"/>
        </w:rPr>
        <w:tab/>
      </w:r>
      <w:r w:rsidR="006818D3" w:rsidRPr="00F36402">
        <w:rPr>
          <w:rFonts w:ascii="Verdana" w:eastAsia="Verdana" w:hAnsi="Verdana" w:cs="Verdana"/>
          <w:sz w:val="20"/>
          <w:szCs w:val="20"/>
        </w:rPr>
        <w:tab/>
      </w:r>
      <w:r w:rsidR="006818D3" w:rsidRPr="00F36402">
        <w:rPr>
          <w:rFonts w:ascii="Verdana" w:eastAsia="Verdana" w:hAnsi="Verdana" w:cs="Verdana"/>
          <w:sz w:val="20"/>
          <w:szCs w:val="20"/>
        </w:rPr>
        <w:tab/>
      </w:r>
      <w:r w:rsidR="006818D3" w:rsidRPr="00F36402">
        <w:rPr>
          <w:rFonts w:ascii="Verdana" w:eastAsia="Verdana" w:hAnsi="Verdana" w:cs="Verdana"/>
          <w:sz w:val="20"/>
          <w:szCs w:val="20"/>
        </w:rPr>
        <w:tab/>
      </w:r>
      <w:r w:rsidR="006818D3" w:rsidRPr="00F36402">
        <w:rPr>
          <w:rFonts w:ascii="Verdana" w:eastAsia="Verdana" w:hAnsi="Verdana" w:cs="Verdana"/>
          <w:sz w:val="20"/>
          <w:szCs w:val="20"/>
        </w:rPr>
        <w:tab/>
      </w:r>
      <w:r w:rsidR="00135244">
        <w:rPr>
          <w:rFonts w:ascii="Verdana" w:eastAsia="Verdana" w:hAnsi="Verdana" w:cs="Verdana"/>
          <w:sz w:val="20"/>
          <w:szCs w:val="20"/>
        </w:rPr>
        <w:tab/>
      </w:r>
    </w:p>
    <w:p w14:paraId="082F4839" w14:textId="77777777" w:rsidR="009A1125" w:rsidRPr="00106AAE" w:rsidRDefault="006818D3">
      <w:pPr>
        <w:jc w:val="both"/>
        <w:rPr>
          <w:rFonts w:ascii="Verdana" w:eastAsia="Verdana" w:hAnsi="Verdana" w:cs="Verdana"/>
          <w:sz w:val="20"/>
          <w:szCs w:val="20"/>
        </w:rPr>
      </w:pPr>
      <w:r w:rsidRPr="00106AAE">
        <w:rPr>
          <w:rFonts w:ascii="Verdana" w:eastAsia="Verdana" w:hAnsi="Verdana" w:cs="Verdana"/>
          <w:sz w:val="20"/>
          <w:szCs w:val="20"/>
        </w:rPr>
        <w:t>-------------------------------------------------------------------------------------------------------------</w:t>
      </w:r>
    </w:p>
    <w:p w14:paraId="18F25C72" w14:textId="77777777" w:rsidR="009A1125" w:rsidRPr="00135244" w:rsidRDefault="006818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135244">
        <w:rPr>
          <w:rFonts w:ascii="Verdana" w:eastAsia="Verdana" w:hAnsi="Verdana" w:cs="Verdana"/>
          <w:b/>
          <w:color w:val="000000"/>
          <w:sz w:val="18"/>
          <w:szCs w:val="18"/>
        </w:rPr>
        <w:t xml:space="preserve">VIVA RESORTS </w:t>
      </w:r>
      <w:r w:rsidRPr="00135244">
        <w:rPr>
          <w:rFonts w:ascii="Verdana" w:eastAsia="Verdana" w:hAnsi="Verdana" w:cs="Verdana"/>
          <w:color w:val="000000"/>
          <w:sz w:val="18"/>
          <w:szCs w:val="18"/>
        </w:rPr>
        <w:t>è un gruppo imprenditoriale con 3</w:t>
      </w:r>
      <w:r w:rsidR="00106AAE" w:rsidRPr="00135244">
        <w:rPr>
          <w:rFonts w:ascii="Verdana" w:eastAsia="Verdana" w:hAnsi="Verdana" w:cs="Verdana"/>
          <w:color w:val="000000"/>
          <w:sz w:val="18"/>
          <w:szCs w:val="18"/>
        </w:rPr>
        <w:t>5</w:t>
      </w:r>
      <w:r w:rsidRPr="00135244">
        <w:rPr>
          <w:rFonts w:ascii="Verdana" w:eastAsia="Verdana" w:hAnsi="Verdana" w:cs="Verdana"/>
          <w:color w:val="000000"/>
          <w:sz w:val="18"/>
          <w:szCs w:val="18"/>
        </w:rPr>
        <w:t xml:space="preserve"> anni di esperienza nello sviluppo, gestione e commercializzazione di prodotti alberghieri nei Caraibi. Possiede un portfolio che include la catena alberghiera “</w:t>
      </w:r>
      <w:proofErr w:type="spellStart"/>
      <w:r w:rsidRPr="00135244">
        <w:rPr>
          <w:rFonts w:ascii="Verdana" w:eastAsia="Verdana" w:hAnsi="Verdana" w:cs="Verdana"/>
          <w:color w:val="000000"/>
          <w:sz w:val="18"/>
          <w:szCs w:val="18"/>
        </w:rPr>
        <w:t>all</w:t>
      </w:r>
      <w:proofErr w:type="spellEnd"/>
      <w:r w:rsidRPr="00135244">
        <w:rPr>
          <w:rFonts w:ascii="Verdana" w:eastAsia="Verdana" w:hAnsi="Verdana" w:cs="Verdana"/>
          <w:color w:val="000000"/>
          <w:sz w:val="18"/>
          <w:szCs w:val="18"/>
        </w:rPr>
        <w:t xml:space="preserve"> inclusive” Viva Wyndham Resorts con proprietà in Repubblica Dominicana, Messico e Bahamas e la linea di </w:t>
      </w:r>
      <w:proofErr w:type="spellStart"/>
      <w:r w:rsidRPr="00135244">
        <w:rPr>
          <w:rFonts w:ascii="Verdana" w:eastAsia="Verdana" w:hAnsi="Verdana" w:cs="Verdana"/>
          <w:color w:val="000000"/>
          <w:sz w:val="18"/>
          <w:szCs w:val="18"/>
        </w:rPr>
        <w:t>resort</w:t>
      </w:r>
      <w:proofErr w:type="spellEnd"/>
      <w:r w:rsidRPr="00135244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135244">
        <w:rPr>
          <w:rFonts w:ascii="Verdana" w:eastAsia="Verdana" w:hAnsi="Verdana" w:cs="Verdana"/>
          <w:color w:val="000000"/>
          <w:sz w:val="18"/>
          <w:szCs w:val="18"/>
        </w:rPr>
        <w:t>all</w:t>
      </w:r>
      <w:proofErr w:type="spellEnd"/>
      <w:r w:rsidRPr="00135244">
        <w:rPr>
          <w:rFonts w:ascii="Verdana" w:eastAsia="Verdana" w:hAnsi="Verdana" w:cs="Verdana"/>
          <w:color w:val="000000"/>
          <w:sz w:val="18"/>
          <w:szCs w:val="18"/>
        </w:rPr>
        <w:t xml:space="preserve"> inclusive solo per adulti V Collection in Repubblica Dominicana. </w:t>
      </w:r>
    </w:p>
    <w:sectPr w:rsidR="009A1125" w:rsidRPr="00135244">
      <w:headerReference w:type="default" r:id="rId10"/>
      <w:footerReference w:type="default" r:id="rId11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31B5" w14:textId="77777777" w:rsidR="00F815C7" w:rsidRDefault="00F815C7">
      <w:r>
        <w:separator/>
      </w:r>
    </w:p>
  </w:endnote>
  <w:endnote w:type="continuationSeparator" w:id="0">
    <w:p w14:paraId="28736E10" w14:textId="77777777" w:rsidR="00F815C7" w:rsidRDefault="00F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300E" w14:textId="77777777" w:rsidR="00A62B1A" w:rsidRDefault="00A62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195C8A46" wp14:editId="0E3160FF">
          <wp:extent cx="7697359" cy="122406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06AB" w14:textId="77777777" w:rsidR="00F815C7" w:rsidRDefault="00F815C7">
      <w:r>
        <w:separator/>
      </w:r>
    </w:p>
  </w:footnote>
  <w:footnote w:type="continuationSeparator" w:id="0">
    <w:p w14:paraId="5F3103F0" w14:textId="77777777" w:rsidR="00F815C7" w:rsidRDefault="00F8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7365" w14:textId="77777777" w:rsidR="00A62B1A" w:rsidRDefault="00A62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5AE9B8BD" w14:textId="77777777" w:rsidR="00A62B1A" w:rsidRDefault="00A62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53611CB3" w14:textId="77777777" w:rsidR="00A62B1A" w:rsidRDefault="00A62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noProof/>
        <w:color w:val="000000"/>
        <w:sz w:val="20"/>
        <w:szCs w:val="20"/>
      </w:rPr>
      <w:drawing>
        <wp:inline distT="0" distB="0" distL="0" distR="0" wp14:anchorId="35846A28" wp14:editId="33E95487">
          <wp:extent cx="1294130" cy="1009015"/>
          <wp:effectExtent l="0" t="0" r="0" b="0"/>
          <wp:docPr id="1" name="image2.png" descr="VWR-logo-NEW-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WR-logo-NEW-2016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3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B68"/>
    <w:multiLevelType w:val="hybridMultilevel"/>
    <w:tmpl w:val="2474C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25"/>
    <w:rsid w:val="0003186E"/>
    <w:rsid w:val="00042B89"/>
    <w:rsid w:val="000433FB"/>
    <w:rsid w:val="00071234"/>
    <w:rsid w:val="00093316"/>
    <w:rsid w:val="000E1D16"/>
    <w:rsid w:val="000E3DB1"/>
    <w:rsid w:val="000F3223"/>
    <w:rsid w:val="00106AAE"/>
    <w:rsid w:val="00131B33"/>
    <w:rsid w:val="00135244"/>
    <w:rsid w:val="00176EA6"/>
    <w:rsid w:val="001A2062"/>
    <w:rsid w:val="001E3EEB"/>
    <w:rsid w:val="00237A45"/>
    <w:rsid w:val="00245484"/>
    <w:rsid w:val="003159C7"/>
    <w:rsid w:val="003654CC"/>
    <w:rsid w:val="003A6058"/>
    <w:rsid w:val="003C133D"/>
    <w:rsid w:val="003C6968"/>
    <w:rsid w:val="00415AE0"/>
    <w:rsid w:val="00452256"/>
    <w:rsid w:val="00495A20"/>
    <w:rsid w:val="004D3E24"/>
    <w:rsid w:val="005217AF"/>
    <w:rsid w:val="00524BF6"/>
    <w:rsid w:val="005C19C3"/>
    <w:rsid w:val="0063646E"/>
    <w:rsid w:val="006818D3"/>
    <w:rsid w:val="006A30A2"/>
    <w:rsid w:val="00755201"/>
    <w:rsid w:val="00766180"/>
    <w:rsid w:val="007E03BF"/>
    <w:rsid w:val="007E6547"/>
    <w:rsid w:val="0081303A"/>
    <w:rsid w:val="008257C8"/>
    <w:rsid w:val="00862C2E"/>
    <w:rsid w:val="00896459"/>
    <w:rsid w:val="00955FE1"/>
    <w:rsid w:val="009858D4"/>
    <w:rsid w:val="009A1125"/>
    <w:rsid w:val="009C5459"/>
    <w:rsid w:val="009F3547"/>
    <w:rsid w:val="00A019EF"/>
    <w:rsid w:val="00A12407"/>
    <w:rsid w:val="00A34A32"/>
    <w:rsid w:val="00A54FD9"/>
    <w:rsid w:val="00A62B1A"/>
    <w:rsid w:val="00AD5C21"/>
    <w:rsid w:val="00B50D11"/>
    <w:rsid w:val="00B552CE"/>
    <w:rsid w:val="00BB4568"/>
    <w:rsid w:val="00BD6B77"/>
    <w:rsid w:val="00BF0404"/>
    <w:rsid w:val="00BF1602"/>
    <w:rsid w:val="00C44919"/>
    <w:rsid w:val="00C47819"/>
    <w:rsid w:val="00C90A0F"/>
    <w:rsid w:val="00CB3C47"/>
    <w:rsid w:val="00D346F7"/>
    <w:rsid w:val="00DA2624"/>
    <w:rsid w:val="00DD11D3"/>
    <w:rsid w:val="00DD2E3C"/>
    <w:rsid w:val="00E35F8B"/>
    <w:rsid w:val="00E47A86"/>
    <w:rsid w:val="00E56084"/>
    <w:rsid w:val="00E63B5B"/>
    <w:rsid w:val="00E828BB"/>
    <w:rsid w:val="00E868F1"/>
    <w:rsid w:val="00EB2702"/>
    <w:rsid w:val="00EE4B8D"/>
    <w:rsid w:val="00F36402"/>
    <w:rsid w:val="00F57715"/>
    <w:rsid w:val="00F77E60"/>
    <w:rsid w:val="00F815C7"/>
    <w:rsid w:val="00F9314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1B07A"/>
  <w15:docId w15:val="{9BAB0929-ECAE-4161-952F-97ADDBC2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E1D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A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AAE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96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e">
    <w:name w:val="Revision"/>
    <w:hidden/>
    <w:uiPriority w:val="99"/>
    <w:semiHidden/>
    <w:rsid w:val="005C19C3"/>
  </w:style>
  <w:style w:type="paragraph" w:styleId="Paragrafoelenco">
    <w:name w:val="List Paragraph"/>
    <w:basedOn w:val="Normale"/>
    <w:uiPriority w:val="34"/>
    <w:qFormat/>
    <w:rsid w:val="0013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varesort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4</cp:revision>
  <cp:lastPrinted>2022-10-07T13:29:00Z</cp:lastPrinted>
  <dcterms:created xsi:type="dcterms:W3CDTF">2022-10-10T09:57:00Z</dcterms:created>
  <dcterms:modified xsi:type="dcterms:W3CDTF">2022-10-12T07:29:00Z</dcterms:modified>
</cp:coreProperties>
</file>