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E088" w14:textId="2D33B576" w:rsidR="00BB4D41" w:rsidRPr="00B649AE" w:rsidRDefault="00B52E92" w:rsidP="00D77CE4">
      <w:pPr>
        <w:shd w:val="clear" w:color="auto" w:fill="FFFFFF"/>
        <w:jc w:val="center"/>
        <w:rPr>
          <w:rFonts w:ascii="Verdana" w:eastAsia="Times New Roman" w:hAnsi="Verdana" w:cs="Arial"/>
          <w:lang w:eastAsia="it-IT"/>
        </w:rPr>
      </w:pPr>
      <w:r w:rsidRPr="00B649AE">
        <w:rPr>
          <w:rFonts w:ascii="Verdana" w:eastAsia="Times New Roman" w:hAnsi="Verdana" w:cs="Times New Roman"/>
          <w:b/>
          <w:bCs/>
          <w:lang w:eastAsia="it-IT"/>
        </w:rPr>
        <w:t>Rest</w:t>
      </w:r>
      <w:r w:rsidR="00BB4D41" w:rsidRPr="00B649AE">
        <w:rPr>
          <w:rFonts w:ascii="Verdana" w:eastAsia="Times New Roman" w:hAnsi="Verdana" w:cs="Times New Roman"/>
          <w:b/>
          <w:bCs/>
          <w:lang w:eastAsia="it-IT"/>
        </w:rPr>
        <w:t>A</w:t>
      </w:r>
      <w:r w:rsidR="00D77CE4" w:rsidRPr="00B649AE">
        <w:rPr>
          <w:rFonts w:ascii="Verdana" w:eastAsia="Times New Roman" w:hAnsi="Verdana" w:cs="Times New Roman"/>
          <w:b/>
          <w:bCs/>
          <w:lang w:eastAsia="it-IT"/>
        </w:rPr>
        <w:t>rt</w:t>
      </w:r>
      <w:r w:rsidR="00BB4D41" w:rsidRPr="00B649AE">
        <w:rPr>
          <w:rFonts w:ascii="Verdana" w:eastAsia="Times New Roman" w:hAnsi="Verdana" w:cs="Times New Roman"/>
          <w:b/>
          <w:bCs/>
          <w:lang w:eastAsia="it-IT"/>
        </w:rPr>
        <w:t>:</w:t>
      </w:r>
    </w:p>
    <w:p w14:paraId="78927B8C" w14:textId="2FB57871" w:rsidR="00BB4D41" w:rsidRPr="00B649AE" w:rsidRDefault="00BB4D41" w:rsidP="00BB4D41">
      <w:pPr>
        <w:shd w:val="clear" w:color="auto" w:fill="FFFFFF"/>
        <w:jc w:val="center"/>
        <w:rPr>
          <w:rFonts w:ascii="Verdana" w:eastAsia="Times New Roman" w:hAnsi="Verdana" w:cs="Times New Roman"/>
          <w:lang w:eastAsia="it-IT"/>
        </w:rPr>
      </w:pPr>
      <w:r w:rsidRPr="00B649AE">
        <w:rPr>
          <w:rFonts w:ascii="Verdana" w:eastAsia="Times New Roman" w:hAnsi="Verdana" w:cs="Times New Roman"/>
          <w:b/>
          <w:bCs/>
          <w:lang w:eastAsia="it-IT"/>
        </w:rPr>
        <w:t xml:space="preserve">la ripartenza di un settore e di un </w:t>
      </w:r>
      <w:r w:rsidR="00D77CE4" w:rsidRPr="00B649AE">
        <w:rPr>
          <w:rFonts w:ascii="Verdana" w:eastAsia="Times New Roman" w:hAnsi="Verdana" w:cs="Times New Roman"/>
          <w:b/>
          <w:bCs/>
          <w:lang w:eastAsia="it-IT"/>
        </w:rPr>
        <w:t>g</w:t>
      </w:r>
      <w:r w:rsidRPr="00B649AE">
        <w:rPr>
          <w:rFonts w:ascii="Verdana" w:eastAsia="Times New Roman" w:hAnsi="Verdana" w:cs="Times New Roman"/>
          <w:b/>
          <w:bCs/>
          <w:lang w:eastAsia="it-IT"/>
        </w:rPr>
        <w:t>ruppo turistico</w:t>
      </w:r>
    </w:p>
    <w:p w14:paraId="269AA844" w14:textId="11535383" w:rsidR="00BB4D41" w:rsidRPr="00B649AE" w:rsidRDefault="00BB4D41" w:rsidP="00BB4D41">
      <w:pPr>
        <w:shd w:val="clear" w:color="auto" w:fill="FFFFFF"/>
        <w:jc w:val="center"/>
        <w:rPr>
          <w:rFonts w:ascii="Verdana" w:eastAsia="Times New Roman" w:hAnsi="Verdana" w:cs="Times New Roman"/>
          <w:lang w:eastAsia="it-IT"/>
        </w:rPr>
      </w:pPr>
      <w:r w:rsidRPr="00D8574F">
        <w:rPr>
          <w:rFonts w:ascii="Verdana" w:eastAsia="Times New Roman" w:hAnsi="Verdana" w:cs="Times New Roman"/>
          <w:b/>
          <w:bCs/>
          <w:lang w:eastAsia="it-IT"/>
        </w:rPr>
        <w:t xml:space="preserve">attraverso la </w:t>
      </w:r>
      <w:r w:rsidR="00A818ED" w:rsidRPr="00D8574F">
        <w:rPr>
          <w:rFonts w:ascii="Verdana" w:eastAsia="Times New Roman" w:hAnsi="Verdana" w:cs="Times New Roman"/>
          <w:b/>
          <w:bCs/>
          <w:lang w:eastAsia="it-IT"/>
        </w:rPr>
        <w:t>creatività, la musica e l’arte</w:t>
      </w:r>
    </w:p>
    <w:p w14:paraId="1359B76F" w14:textId="64583DD5" w:rsidR="00BB4D41" w:rsidRPr="00B649AE" w:rsidRDefault="00BB4D41" w:rsidP="000C0C9E">
      <w:pPr>
        <w:shd w:val="clear" w:color="auto" w:fill="FFFFFF"/>
        <w:jc w:val="center"/>
        <w:rPr>
          <w:rFonts w:ascii="Verdana" w:eastAsia="Times New Roman" w:hAnsi="Verdana" w:cs="Times New Roman"/>
          <w:i/>
          <w:iCs/>
          <w:sz w:val="22"/>
          <w:szCs w:val="22"/>
          <w:lang w:eastAsia="it-IT"/>
        </w:rPr>
      </w:pPr>
      <w:r w:rsidRPr="00B649AE">
        <w:rPr>
          <w:rFonts w:ascii="Verdana" w:eastAsia="Times New Roman" w:hAnsi="Verdana" w:cs="Times New Roman"/>
          <w:b/>
          <w:bCs/>
          <w:i/>
          <w:iCs/>
          <w:sz w:val="22"/>
          <w:szCs w:val="22"/>
          <w:lang w:eastAsia="it-IT"/>
        </w:rPr>
        <w:t> </w:t>
      </w:r>
    </w:p>
    <w:p w14:paraId="2848F138" w14:textId="6BCD7783" w:rsidR="000C0C9E" w:rsidRPr="00B649AE" w:rsidRDefault="00BB4D41" w:rsidP="00BB4D41">
      <w:pPr>
        <w:shd w:val="clear" w:color="auto" w:fill="FFFFFF"/>
        <w:jc w:val="center"/>
        <w:rPr>
          <w:rFonts w:ascii="Verdana" w:eastAsia="Times New Roman" w:hAnsi="Verdana" w:cs="Times New Roman"/>
          <w:i/>
          <w:iCs/>
          <w:sz w:val="22"/>
          <w:szCs w:val="22"/>
          <w:lang w:eastAsia="it-IT"/>
        </w:rPr>
      </w:pPr>
      <w:r w:rsidRPr="00B649AE">
        <w:rPr>
          <w:rFonts w:ascii="Verdana" w:eastAsia="Times New Roman" w:hAnsi="Verdana" w:cs="Times New Roman"/>
          <w:i/>
          <w:iCs/>
          <w:sz w:val="22"/>
          <w:szCs w:val="22"/>
          <w:lang w:eastAsia="it-IT"/>
        </w:rPr>
        <w:t xml:space="preserve">Il Gruppo Gattinoni affida </w:t>
      </w:r>
      <w:r w:rsidR="008E492B">
        <w:rPr>
          <w:rFonts w:ascii="Verdana" w:eastAsia="Times New Roman" w:hAnsi="Verdana" w:cs="Times New Roman"/>
          <w:i/>
          <w:iCs/>
          <w:sz w:val="22"/>
          <w:szCs w:val="22"/>
          <w:lang w:eastAsia="it-IT"/>
        </w:rPr>
        <w:t>a sei</w:t>
      </w:r>
      <w:r w:rsidRPr="00B649AE">
        <w:rPr>
          <w:rFonts w:ascii="Verdana" w:eastAsia="Times New Roman" w:hAnsi="Verdana" w:cs="Times New Roman"/>
          <w:i/>
          <w:iCs/>
          <w:sz w:val="22"/>
          <w:szCs w:val="22"/>
          <w:lang w:eastAsia="it-IT"/>
        </w:rPr>
        <w:t xml:space="preserve"> famosi street artist la rappresentazione della ripartenza post pandemia, il lancio del nuovo posizionamento del brand </w:t>
      </w:r>
    </w:p>
    <w:p w14:paraId="73DEE301" w14:textId="14CD4C68" w:rsidR="00BB4D41" w:rsidRPr="00B649AE" w:rsidRDefault="00BB4D41" w:rsidP="00BB4D41">
      <w:pPr>
        <w:shd w:val="clear" w:color="auto" w:fill="FFFFFF"/>
        <w:jc w:val="center"/>
        <w:rPr>
          <w:rFonts w:ascii="Verdana" w:eastAsia="Times New Roman" w:hAnsi="Verdana" w:cs="Times New Roman"/>
          <w:i/>
          <w:iCs/>
          <w:sz w:val="22"/>
          <w:szCs w:val="22"/>
          <w:lang w:eastAsia="it-IT"/>
        </w:rPr>
      </w:pPr>
      <w:r w:rsidRPr="00B649AE">
        <w:rPr>
          <w:rFonts w:ascii="Verdana" w:eastAsia="Times New Roman" w:hAnsi="Verdana" w:cs="Times New Roman"/>
          <w:i/>
          <w:iCs/>
          <w:sz w:val="22"/>
          <w:szCs w:val="22"/>
          <w:lang w:eastAsia="it-IT"/>
        </w:rPr>
        <w:t>e la sua declinazione nelle</w:t>
      </w:r>
      <w:r w:rsidR="008E492B">
        <w:rPr>
          <w:rFonts w:ascii="Verdana" w:eastAsia="Times New Roman" w:hAnsi="Verdana" w:cs="Times New Roman"/>
          <w:i/>
          <w:iCs/>
          <w:sz w:val="22"/>
          <w:szCs w:val="22"/>
          <w:lang w:eastAsia="it-IT"/>
        </w:rPr>
        <w:t xml:space="preserve"> diverse</w:t>
      </w:r>
      <w:r w:rsidRPr="00B649AE">
        <w:rPr>
          <w:rFonts w:ascii="Verdana" w:eastAsia="Times New Roman" w:hAnsi="Verdana" w:cs="Times New Roman"/>
          <w:i/>
          <w:iCs/>
          <w:sz w:val="22"/>
          <w:szCs w:val="22"/>
          <w:lang w:eastAsia="it-IT"/>
        </w:rPr>
        <w:t xml:space="preserve"> business unit</w:t>
      </w:r>
      <w:r w:rsidR="008E492B">
        <w:rPr>
          <w:rFonts w:ascii="Verdana" w:eastAsia="Times New Roman" w:hAnsi="Verdana" w:cs="Times New Roman"/>
          <w:i/>
          <w:iCs/>
          <w:sz w:val="22"/>
          <w:szCs w:val="22"/>
          <w:lang w:eastAsia="it-IT"/>
        </w:rPr>
        <w:t xml:space="preserve"> aziendali</w:t>
      </w:r>
      <w:r w:rsidR="003D4D99" w:rsidRPr="00B649AE">
        <w:rPr>
          <w:rFonts w:ascii="Verdana" w:eastAsia="Times New Roman" w:hAnsi="Verdana" w:cs="Times New Roman"/>
          <w:i/>
          <w:iCs/>
          <w:sz w:val="22"/>
          <w:szCs w:val="22"/>
          <w:lang w:eastAsia="it-IT"/>
        </w:rPr>
        <w:t>.</w:t>
      </w:r>
    </w:p>
    <w:p w14:paraId="00A1D414" w14:textId="77777777" w:rsidR="001E2381" w:rsidRPr="003D4D99" w:rsidRDefault="001E2381" w:rsidP="00EC2FA0">
      <w:pPr>
        <w:shd w:val="clear" w:color="auto" w:fill="FFFFFF"/>
        <w:rPr>
          <w:rFonts w:ascii="Verdana" w:eastAsia="Times New Roman" w:hAnsi="Verdana" w:cs="Times New Roman"/>
          <w:color w:val="222222"/>
          <w:lang w:eastAsia="it-IT"/>
        </w:rPr>
      </w:pPr>
    </w:p>
    <w:p w14:paraId="031178C0" w14:textId="14EE7659" w:rsidR="00BB4D41" w:rsidRPr="00EC2FA0" w:rsidRDefault="001E238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i/>
          <w:color w:val="222222"/>
          <w:sz w:val="20"/>
          <w:szCs w:val="20"/>
          <w:lang w:eastAsia="it-IT"/>
        </w:rPr>
        <w:t xml:space="preserve">Milano - </w:t>
      </w:r>
      <w:r w:rsidR="00BB4D41" w:rsidRPr="00EC2FA0">
        <w:rPr>
          <w:rFonts w:ascii="Verdana" w:eastAsia="Times New Roman" w:hAnsi="Verdana" w:cs="Times New Roman"/>
          <w:i/>
          <w:color w:val="222222"/>
          <w:sz w:val="20"/>
          <w:szCs w:val="20"/>
          <w:lang w:eastAsia="it-IT"/>
        </w:rPr>
        <w:t>26 maggio 2022</w:t>
      </w:r>
      <w:r w:rsidR="00BB4D41" w:rsidRPr="00EC2FA0">
        <w:rPr>
          <w:rFonts w:ascii="Verdana" w:eastAsia="Times New Roman" w:hAnsi="Verdana" w:cs="Times New Roman"/>
          <w:color w:val="222222"/>
          <w:sz w:val="20"/>
          <w:szCs w:val="20"/>
          <w:lang w:eastAsia="it-IT"/>
        </w:rPr>
        <w:t xml:space="preserve"> - Un grande evento in presenza</w:t>
      </w:r>
      <w:r w:rsidR="008E492B">
        <w:rPr>
          <w:rFonts w:ascii="Verdana" w:eastAsia="Times New Roman" w:hAnsi="Verdana" w:cs="Times New Roman"/>
          <w:color w:val="222222"/>
          <w:sz w:val="20"/>
          <w:szCs w:val="20"/>
          <w:lang w:eastAsia="it-IT"/>
        </w:rPr>
        <w:t>.</w:t>
      </w:r>
      <w:r w:rsidR="00BB4D41" w:rsidRPr="00EC2FA0">
        <w:rPr>
          <w:rFonts w:ascii="Verdana" w:eastAsia="Times New Roman" w:hAnsi="Verdana" w:cs="Times New Roman"/>
          <w:color w:val="222222"/>
          <w:sz w:val="20"/>
          <w:szCs w:val="20"/>
          <w:lang w:eastAsia="it-IT"/>
        </w:rPr>
        <w:t xml:space="preserve"> </w:t>
      </w:r>
      <w:r w:rsidR="008E492B">
        <w:rPr>
          <w:rFonts w:ascii="Verdana" w:eastAsia="Times New Roman" w:hAnsi="Verdana" w:cs="Times New Roman"/>
          <w:color w:val="222222"/>
          <w:sz w:val="20"/>
          <w:szCs w:val="20"/>
          <w:lang w:eastAsia="it-IT"/>
        </w:rPr>
        <w:t>C</w:t>
      </w:r>
      <w:r w:rsidR="00BB4D41" w:rsidRPr="00EC2FA0">
        <w:rPr>
          <w:rFonts w:ascii="Verdana" w:eastAsia="Times New Roman" w:hAnsi="Verdana" w:cs="Times New Roman"/>
          <w:color w:val="222222"/>
          <w:sz w:val="20"/>
          <w:szCs w:val="20"/>
          <w:lang w:eastAsia="it-IT"/>
        </w:rPr>
        <w:t xml:space="preserve">on </w:t>
      </w:r>
      <w:r w:rsidR="00BB4D41" w:rsidRPr="008E492B">
        <w:rPr>
          <w:rFonts w:ascii="Verdana" w:eastAsia="Times New Roman" w:hAnsi="Verdana" w:cs="Times New Roman"/>
          <w:b/>
          <w:bCs/>
          <w:color w:val="222222"/>
          <w:sz w:val="20"/>
          <w:szCs w:val="20"/>
          <w:lang w:eastAsia="it-IT"/>
        </w:rPr>
        <w:t>“Re</w:t>
      </w:r>
      <w:r w:rsidR="008E492B" w:rsidRPr="008E492B">
        <w:rPr>
          <w:rFonts w:ascii="Verdana" w:eastAsia="Times New Roman" w:hAnsi="Verdana" w:cs="Times New Roman"/>
          <w:b/>
          <w:bCs/>
          <w:color w:val="222222"/>
          <w:sz w:val="20"/>
          <w:szCs w:val="20"/>
          <w:lang w:eastAsia="it-IT"/>
        </w:rPr>
        <w:t>S</w:t>
      </w:r>
      <w:r w:rsidR="00BB4D41" w:rsidRPr="008E492B">
        <w:rPr>
          <w:rFonts w:ascii="Verdana" w:eastAsia="Times New Roman" w:hAnsi="Verdana" w:cs="Times New Roman"/>
          <w:b/>
          <w:bCs/>
          <w:color w:val="222222"/>
          <w:sz w:val="20"/>
          <w:szCs w:val="20"/>
          <w:lang w:eastAsia="it-IT"/>
        </w:rPr>
        <w:t>t</w:t>
      </w:r>
      <w:r w:rsidRPr="008E492B">
        <w:rPr>
          <w:rFonts w:ascii="Verdana" w:eastAsia="Times New Roman" w:hAnsi="Verdana" w:cs="Times New Roman"/>
          <w:b/>
          <w:bCs/>
          <w:color w:val="222222"/>
          <w:sz w:val="20"/>
          <w:szCs w:val="20"/>
          <w:lang w:eastAsia="it-IT"/>
        </w:rPr>
        <w:t>A</w:t>
      </w:r>
      <w:r w:rsidR="00BB4D41" w:rsidRPr="008E492B">
        <w:rPr>
          <w:rFonts w:ascii="Verdana" w:eastAsia="Times New Roman" w:hAnsi="Verdana" w:cs="Times New Roman"/>
          <w:b/>
          <w:bCs/>
          <w:color w:val="222222"/>
          <w:sz w:val="20"/>
          <w:szCs w:val="20"/>
          <w:lang w:eastAsia="it-IT"/>
        </w:rPr>
        <w:t>rt”</w:t>
      </w:r>
      <w:r w:rsidR="00BB4D41" w:rsidRPr="00EC2FA0">
        <w:rPr>
          <w:rFonts w:ascii="Verdana" w:eastAsia="Times New Roman" w:hAnsi="Verdana" w:cs="Times New Roman"/>
          <w:color w:val="222222"/>
          <w:sz w:val="20"/>
          <w:szCs w:val="20"/>
          <w:lang w:eastAsia="it-IT"/>
        </w:rPr>
        <w:t xml:space="preserve"> il Gruppo Gattinoni </w:t>
      </w:r>
      <w:r w:rsidR="008E492B">
        <w:rPr>
          <w:rFonts w:ascii="Verdana" w:eastAsia="Times New Roman" w:hAnsi="Verdana" w:cs="Times New Roman"/>
          <w:color w:val="222222"/>
          <w:sz w:val="20"/>
          <w:szCs w:val="20"/>
          <w:lang w:eastAsia="it-IT"/>
        </w:rPr>
        <w:t xml:space="preserve">vuole tornare a dare un messaggio di ottimismo e positività a un settore fermo da oltre 2 anni. E lo fa attraverso la creatività e i colori della </w:t>
      </w:r>
      <w:r w:rsidR="001020FD">
        <w:rPr>
          <w:rFonts w:ascii="Verdana" w:eastAsia="Times New Roman" w:hAnsi="Verdana" w:cs="Times New Roman"/>
          <w:color w:val="222222"/>
          <w:sz w:val="20"/>
          <w:szCs w:val="20"/>
          <w:lang w:eastAsia="it-IT"/>
        </w:rPr>
        <w:t>S</w:t>
      </w:r>
      <w:r w:rsidR="00BB4D41" w:rsidRPr="00EC2FA0">
        <w:rPr>
          <w:rFonts w:ascii="Verdana" w:eastAsia="Times New Roman" w:hAnsi="Verdana" w:cs="Times New Roman"/>
          <w:color w:val="222222"/>
          <w:sz w:val="20"/>
          <w:szCs w:val="20"/>
          <w:lang w:eastAsia="it-IT"/>
        </w:rPr>
        <w:t>treet art</w:t>
      </w:r>
      <w:r w:rsidR="008E492B">
        <w:rPr>
          <w:rFonts w:ascii="Verdana" w:eastAsia="Times New Roman" w:hAnsi="Verdana" w:cs="Times New Roman"/>
          <w:color w:val="222222"/>
          <w:sz w:val="20"/>
          <w:szCs w:val="20"/>
          <w:lang w:eastAsia="it-IT"/>
        </w:rPr>
        <w:t>. Un racconto del nuovo posizionamento,</w:t>
      </w:r>
      <w:r w:rsidR="00402FD3">
        <w:rPr>
          <w:rFonts w:ascii="Verdana" w:eastAsia="Times New Roman" w:hAnsi="Verdana" w:cs="Times New Roman"/>
          <w:color w:val="222222"/>
          <w:sz w:val="20"/>
          <w:szCs w:val="20"/>
          <w:lang w:eastAsia="it-IT"/>
        </w:rPr>
        <w:t xml:space="preserve"> delle 5 business unit </w:t>
      </w:r>
      <w:r w:rsidR="00402FD3" w:rsidRPr="00EC2FA0">
        <w:rPr>
          <w:rFonts w:ascii="Verdana" w:eastAsia="Times New Roman" w:hAnsi="Verdana" w:cs="Times New Roman"/>
          <w:color w:val="222222"/>
          <w:sz w:val="20"/>
          <w:szCs w:val="20"/>
          <w:lang w:eastAsia="it-IT"/>
        </w:rPr>
        <w:t>(Mice, Business Travel, Mondo di Vacanze, MyNetwork, Gattinoni Travel)</w:t>
      </w:r>
      <w:r w:rsidR="00402FD3">
        <w:rPr>
          <w:rFonts w:ascii="Verdana" w:eastAsia="Times New Roman" w:hAnsi="Verdana" w:cs="Times New Roman"/>
          <w:color w:val="222222"/>
          <w:sz w:val="20"/>
          <w:szCs w:val="20"/>
          <w:lang w:eastAsia="it-IT"/>
        </w:rPr>
        <w:t>,</w:t>
      </w:r>
      <w:r w:rsidR="008E492B">
        <w:rPr>
          <w:rFonts w:ascii="Verdana" w:eastAsia="Times New Roman" w:hAnsi="Verdana" w:cs="Times New Roman"/>
          <w:color w:val="222222"/>
          <w:sz w:val="20"/>
          <w:szCs w:val="20"/>
          <w:lang w:eastAsia="it-IT"/>
        </w:rPr>
        <w:t xml:space="preserve"> del nuovo payoff </w:t>
      </w:r>
      <w:r w:rsidR="008E492B" w:rsidRPr="00402FD3">
        <w:rPr>
          <w:rFonts w:ascii="Verdana" w:eastAsia="Times New Roman" w:hAnsi="Verdana" w:cs="Times New Roman"/>
          <w:b/>
          <w:bCs/>
          <w:color w:val="222222"/>
          <w:sz w:val="20"/>
          <w:szCs w:val="20"/>
          <w:lang w:eastAsia="it-IT"/>
        </w:rPr>
        <w:t>E</w:t>
      </w:r>
      <w:r w:rsidR="00BB4D41" w:rsidRPr="00402FD3">
        <w:rPr>
          <w:rFonts w:ascii="Verdana" w:eastAsia="Times New Roman" w:hAnsi="Verdana" w:cs="Times New Roman"/>
          <w:b/>
          <w:bCs/>
          <w:color w:val="222222"/>
          <w:sz w:val="20"/>
          <w:szCs w:val="20"/>
          <w:lang w:eastAsia="it-IT"/>
        </w:rPr>
        <w:t>sperienze da vivere.</w:t>
      </w:r>
    </w:p>
    <w:p w14:paraId="5052199E" w14:textId="77777777"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w:t>
      </w:r>
    </w:p>
    <w:p w14:paraId="675F02A2" w14:textId="4434069B" w:rsidR="00BB4D41" w:rsidRPr="00B649AE" w:rsidRDefault="005336FD" w:rsidP="00BB4D41">
      <w:pPr>
        <w:shd w:val="clear" w:color="auto" w:fill="FFFFFF"/>
        <w:jc w:val="both"/>
        <w:rPr>
          <w:rFonts w:ascii="Verdana" w:eastAsia="Times New Roman" w:hAnsi="Verdana" w:cs="Times New Roman"/>
          <w:b/>
          <w:sz w:val="20"/>
          <w:szCs w:val="20"/>
          <w:lang w:eastAsia="it-IT"/>
        </w:rPr>
      </w:pPr>
      <w:r w:rsidRPr="00B649AE">
        <w:rPr>
          <w:rFonts w:ascii="Verdana" w:eastAsia="Times New Roman" w:hAnsi="Verdana" w:cs="Times New Roman"/>
          <w:b/>
          <w:sz w:val="20"/>
          <w:szCs w:val="20"/>
          <w:lang w:eastAsia="it-IT"/>
        </w:rPr>
        <w:t>L’intuizione artistica</w:t>
      </w:r>
    </w:p>
    <w:p w14:paraId="4967A817" w14:textId="347B05DC"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xml:space="preserve">Player di riferimento </w:t>
      </w:r>
      <w:r w:rsidR="005336FD" w:rsidRPr="00EC2FA0">
        <w:rPr>
          <w:rFonts w:ascii="Verdana" w:eastAsia="Times New Roman" w:hAnsi="Verdana" w:cs="Times New Roman"/>
          <w:color w:val="222222"/>
          <w:sz w:val="20"/>
          <w:szCs w:val="20"/>
          <w:lang w:eastAsia="it-IT"/>
        </w:rPr>
        <w:t>nel mondo dei viaggi</w:t>
      </w:r>
      <w:r w:rsidR="000418BC" w:rsidRPr="00EC2FA0">
        <w:rPr>
          <w:rFonts w:ascii="Verdana" w:eastAsia="Times New Roman" w:hAnsi="Verdana" w:cs="Times New Roman"/>
          <w:color w:val="222222"/>
          <w:sz w:val="20"/>
          <w:szCs w:val="20"/>
          <w:lang w:eastAsia="it-IT"/>
        </w:rPr>
        <w:t>, del business travel</w:t>
      </w:r>
      <w:r w:rsidR="005336FD" w:rsidRPr="00EC2FA0">
        <w:rPr>
          <w:rFonts w:ascii="Verdana" w:eastAsia="Times New Roman" w:hAnsi="Verdana" w:cs="Times New Roman"/>
          <w:color w:val="222222"/>
          <w:sz w:val="20"/>
          <w:szCs w:val="20"/>
          <w:lang w:eastAsia="it-IT"/>
        </w:rPr>
        <w:t xml:space="preserve"> e degli eventi, con </w:t>
      </w:r>
      <w:r w:rsidRPr="00EC2FA0">
        <w:rPr>
          <w:rFonts w:ascii="Verdana" w:eastAsia="Times New Roman" w:hAnsi="Verdana" w:cs="Times New Roman"/>
          <w:color w:val="222222"/>
          <w:sz w:val="20"/>
          <w:szCs w:val="20"/>
          <w:lang w:eastAsia="it-IT"/>
        </w:rPr>
        <w:t>40 anni di storia alle spalle, il Gruppo Gattinoni</w:t>
      </w:r>
      <w:r w:rsidR="00EC2FA0">
        <w:rPr>
          <w:rFonts w:ascii="Verdana" w:eastAsia="Times New Roman" w:hAnsi="Verdana" w:cs="Times New Roman"/>
          <w:color w:val="222222"/>
          <w:sz w:val="20"/>
          <w:szCs w:val="20"/>
          <w:lang w:eastAsia="it-IT"/>
        </w:rPr>
        <w:t xml:space="preserve"> </w:t>
      </w:r>
      <w:r w:rsidR="00B52E92" w:rsidRPr="00EC2FA0">
        <w:rPr>
          <w:rFonts w:ascii="Verdana" w:eastAsia="Times New Roman" w:hAnsi="Verdana" w:cs="Times New Roman"/>
          <w:color w:val="222222"/>
          <w:sz w:val="20"/>
          <w:szCs w:val="20"/>
          <w:lang w:eastAsia="it-IT"/>
        </w:rPr>
        <w:t xml:space="preserve">ha </w:t>
      </w:r>
      <w:r w:rsidR="00D272E4">
        <w:rPr>
          <w:rFonts w:ascii="Verdana" w:eastAsia="Times New Roman" w:hAnsi="Verdana" w:cs="Times New Roman"/>
          <w:color w:val="222222"/>
          <w:sz w:val="20"/>
          <w:szCs w:val="20"/>
          <w:lang w:eastAsia="it-IT"/>
        </w:rPr>
        <w:t xml:space="preserve">organizzato un evento con un momento istituzionale per raccontare </w:t>
      </w:r>
      <w:r w:rsidR="009D7AB9" w:rsidRPr="00EC2FA0">
        <w:rPr>
          <w:rFonts w:ascii="Verdana" w:eastAsia="Times New Roman" w:hAnsi="Verdana" w:cs="Times New Roman"/>
          <w:color w:val="222222"/>
          <w:sz w:val="20"/>
          <w:szCs w:val="20"/>
          <w:lang w:eastAsia="it-IT"/>
        </w:rPr>
        <w:t>la ripresa del settore</w:t>
      </w:r>
      <w:r w:rsidR="009D7AB9">
        <w:rPr>
          <w:rFonts w:ascii="Verdana" w:eastAsia="Times New Roman" w:hAnsi="Verdana" w:cs="Times New Roman"/>
          <w:color w:val="222222"/>
          <w:sz w:val="20"/>
          <w:szCs w:val="20"/>
          <w:lang w:eastAsia="it-IT"/>
        </w:rPr>
        <w:t xml:space="preserve"> e</w:t>
      </w:r>
      <w:r w:rsidR="009D7AB9" w:rsidRPr="00EC2FA0">
        <w:rPr>
          <w:rFonts w:ascii="Verdana" w:eastAsia="Times New Roman" w:hAnsi="Verdana" w:cs="Times New Roman"/>
          <w:color w:val="222222"/>
          <w:sz w:val="20"/>
          <w:szCs w:val="20"/>
          <w:lang w:eastAsia="it-IT"/>
        </w:rPr>
        <w:t xml:space="preserve"> lo sviluppo </w:t>
      </w:r>
      <w:r w:rsidR="009D7AB9">
        <w:rPr>
          <w:rFonts w:ascii="Verdana" w:eastAsia="Times New Roman" w:hAnsi="Verdana" w:cs="Times New Roman"/>
          <w:color w:val="222222"/>
          <w:sz w:val="20"/>
          <w:szCs w:val="20"/>
          <w:lang w:eastAsia="it-IT"/>
        </w:rPr>
        <w:t xml:space="preserve">del </w:t>
      </w:r>
      <w:r w:rsidR="00D272E4">
        <w:rPr>
          <w:rFonts w:ascii="Verdana" w:eastAsia="Times New Roman" w:hAnsi="Verdana" w:cs="Times New Roman"/>
          <w:color w:val="222222"/>
          <w:sz w:val="20"/>
          <w:szCs w:val="20"/>
          <w:lang w:eastAsia="it-IT"/>
        </w:rPr>
        <w:t xml:space="preserve">Gruppo e ha </w:t>
      </w:r>
      <w:r w:rsidR="00B52E92" w:rsidRPr="00EC2FA0">
        <w:rPr>
          <w:rFonts w:ascii="Verdana" w:eastAsia="Times New Roman" w:hAnsi="Verdana" w:cs="Times New Roman"/>
          <w:color w:val="222222"/>
          <w:sz w:val="20"/>
          <w:szCs w:val="20"/>
          <w:lang w:eastAsia="it-IT"/>
        </w:rPr>
        <w:t xml:space="preserve">colto </w:t>
      </w:r>
      <w:r w:rsidRPr="00EC2FA0">
        <w:rPr>
          <w:rFonts w:ascii="Verdana" w:eastAsia="Times New Roman" w:hAnsi="Verdana" w:cs="Times New Roman"/>
          <w:color w:val="222222"/>
          <w:sz w:val="20"/>
          <w:szCs w:val="20"/>
          <w:lang w:eastAsia="it-IT"/>
        </w:rPr>
        <w:t>l’occasione</w:t>
      </w:r>
      <w:r w:rsidR="009D7AB9">
        <w:rPr>
          <w:rFonts w:ascii="Verdana" w:eastAsia="Times New Roman" w:hAnsi="Verdana" w:cs="Times New Roman"/>
          <w:color w:val="222222"/>
          <w:sz w:val="20"/>
          <w:szCs w:val="20"/>
          <w:lang w:eastAsia="it-IT"/>
        </w:rPr>
        <w:t>, con un party</w:t>
      </w:r>
      <w:r w:rsidR="00402FD3">
        <w:rPr>
          <w:rFonts w:ascii="Verdana" w:eastAsia="Times New Roman" w:hAnsi="Verdana" w:cs="Times New Roman"/>
          <w:color w:val="222222"/>
          <w:sz w:val="20"/>
          <w:szCs w:val="20"/>
          <w:lang w:eastAsia="it-IT"/>
        </w:rPr>
        <w:t xml:space="preserve"> esclusivo</w:t>
      </w:r>
      <w:r w:rsidR="009D7AB9">
        <w:rPr>
          <w:rFonts w:ascii="Verdana" w:eastAsia="Times New Roman" w:hAnsi="Verdana" w:cs="Times New Roman"/>
          <w:color w:val="222222"/>
          <w:sz w:val="20"/>
          <w:szCs w:val="20"/>
          <w:lang w:eastAsia="it-IT"/>
        </w:rPr>
        <w:t>,</w:t>
      </w:r>
      <w:r w:rsidR="00402FD3">
        <w:rPr>
          <w:rFonts w:ascii="Verdana" w:eastAsia="Times New Roman" w:hAnsi="Verdana" w:cs="Times New Roman"/>
          <w:color w:val="222222"/>
          <w:sz w:val="20"/>
          <w:szCs w:val="20"/>
          <w:lang w:eastAsia="it-IT"/>
        </w:rPr>
        <w:t xml:space="preserve"> di raccontare</w:t>
      </w:r>
      <w:r w:rsidRPr="00EC2FA0">
        <w:rPr>
          <w:rFonts w:ascii="Verdana" w:eastAsia="Times New Roman" w:hAnsi="Verdana" w:cs="Times New Roman"/>
          <w:color w:val="222222"/>
          <w:sz w:val="20"/>
          <w:szCs w:val="20"/>
          <w:lang w:eastAsia="it-IT"/>
        </w:rPr>
        <w:t xml:space="preserve"> </w:t>
      </w:r>
      <w:r w:rsidR="009D7AB9">
        <w:rPr>
          <w:rFonts w:ascii="Verdana" w:eastAsia="Times New Roman" w:hAnsi="Verdana" w:cs="Times New Roman"/>
          <w:color w:val="222222"/>
          <w:sz w:val="20"/>
          <w:szCs w:val="20"/>
          <w:lang w:eastAsia="it-IT"/>
        </w:rPr>
        <w:t xml:space="preserve">la “ripartenza” e il nuovo posizionamento </w:t>
      </w:r>
      <w:r w:rsidR="00120583" w:rsidRPr="00EC2FA0">
        <w:rPr>
          <w:rFonts w:ascii="Verdana" w:eastAsia="Times New Roman" w:hAnsi="Verdana" w:cs="Times New Roman"/>
          <w:color w:val="222222"/>
          <w:sz w:val="20"/>
          <w:szCs w:val="20"/>
          <w:lang w:eastAsia="it-IT"/>
        </w:rPr>
        <w:t>attraverso</w:t>
      </w:r>
      <w:r w:rsidR="000418BC" w:rsidRPr="00EC2FA0">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b/>
          <w:color w:val="222222"/>
          <w:sz w:val="20"/>
          <w:szCs w:val="20"/>
          <w:lang w:eastAsia="it-IT"/>
        </w:rPr>
        <w:t>un</w:t>
      </w:r>
      <w:r w:rsidR="00402FD3">
        <w:rPr>
          <w:rFonts w:ascii="Verdana" w:eastAsia="Times New Roman" w:hAnsi="Verdana" w:cs="Times New Roman"/>
          <w:b/>
          <w:color w:val="222222"/>
          <w:sz w:val="20"/>
          <w:szCs w:val="20"/>
          <w:lang w:eastAsia="it-IT"/>
        </w:rPr>
        <w:t>’</w:t>
      </w:r>
      <w:r w:rsidRPr="00EC2FA0">
        <w:rPr>
          <w:rFonts w:ascii="Verdana" w:eastAsia="Times New Roman" w:hAnsi="Verdana" w:cs="Times New Roman"/>
          <w:b/>
          <w:color w:val="222222"/>
          <w:sz w:val="20"/>
          <w:szCs w:val="20"/>
          <w:lang w:eastAsia="it-IT"/>
        </w:rPr>
        <w:t xml:space="preserve">experience artistica allestita presso </w:t>
      </w:r>
      <w:r w:rsidR="00183C22">
        <w:rPr>
          <w:rFonts w:ascii="Verdana" w:eastAsia="Times New Roman" w:hAnsi="Verdana" w:cs="Times New Roman"/>
          <w:b/>
          <w:color w:val="222222"/>
          <w:sz w:val="20"/>
          <w:szCs w:val="20"/>
          <w:lang w:eastAsia="it-IT"/>
        </w:rPr>
        <w:t>l’</w:t>
      </w:r>
      <w:r w:rsidR="00402FD3">
        <w:rPr>
          <w:rFonts w:ascii="Verdana" w:eastAsia="Times New Roman" w:hAnsi="Verdana" w:cs="Times New Roman"/>
          <w:b/>
          <w:color w:val="222222"/>
          <w:sz w:val="20"/>
          <w:szCs w:val="20"/>
          <w:lang w:eastAsia="it-IT"/>
        </w:rPr>
        <w:t>Hub milanese</w:t>
      </w:r>
      <w:r w:rsidR="00120583" w:rsidRPr="00EC2FA0">
        <w:rPr>
          <w:rFonts w:ascii="Verdana" w:eastAsia="Times New Roman" w:hAnsi="Verdana" w:cs="Times New Roman"/>
          <w:color w:val="222222"/>
          <w:sz w:val="20"/>
          <w:szCs w:val="20"/>
          <w:lang w:eastAsia="it-IT"/>
        </w:rPr>
        <w:t>,</w:t>
      </w:r>
      <w:r w:rsidRPr="00EC2FA0">
        <w:rPr>
          <w:rFonts w:ascii="Verdana" w:eastAsia="Times New Roman" w:hAnsi="Verdana" w:cs="Times New Roman"/>
          <w:color w:val="222222"/>
          <w:sz w:val="20"/>
          <w:szCs w:val="20"/>
          <w:lang w:eastAsia="it-IT"/>
        </w:rPr>
        <w:t xml:space="preserve"> animata dal Dj set di </w:t>
      </w:r>
      <w:r w:rsidRPr="00402FD3">
        <w:rPr>
          <w:rFonts w:ascii="Verdana" w:eastAsia="Times New Roman" w:hAnsi="Verdana" w:cs="Times New Roman"/>
          <w:b/>
          <w:bCs/>
          <w:color w:val="222222"/>
          <w:sz w:val="20"/>
          <w:szCs w:val="20"/>
          <w:lang w:eastAsia="it-IT"/>
        </w:rPr>
        <w:t xml:space="preserve">Alex </w:t>
      </w:r>
      <w:r w:rsidR="00402FD3" w:rsidRPr="00402FD3">
        <w:rPr>
          <w:rFonts w:ascii="Verdana" w:eastAsia="Times New Roman" w:hAnsi="Verdana" w:cs="Times New Roman"/>
          <w:b/>
          <w:bCs/>
          <w:color w:val="222222"/>
          <w:sz w:val="20"/>
          <w:szCs w:val="20"/>
          <w:lang w:eastAsia="it-IT"/>
        </w:rPr>
        <w:t>Farolfi</w:t>
      </w:r>
      <w:r w:rsidRPr="00EC2FA0">
        <w:rPr>
          <w:rFonts w:ascii="Verdana" w:eastAsia="Times New Roman" w:hAnsi="Verdana" w:cs="Times New Roman"/>
          <w:color w:val="222222"/>
          <w:sz w:val="20"/>
          <w:szCs w:val="20"/>
          <w:lang w:eastAsia="it-IT"/>
        </w:rPr>
        <w:t xml:space="preserve"> di </w:t>
      </w:r>
      <w:r w:rsidRPr="00402FD3">
        <w:rPr>
          <w:rFonts w:ascii="Verdana" w:eastAsia="Times New Roman" w:hAnsi="Verdana" w:cs="Times New Roman"/>
          <w:b/>
          <w:bCs/>
          <w:color w:val="222222"/>
          <w:sz w:val="20"/>
          <w:szCs w:val="20"/>
          <w:lang w:eastAsia="it-IT"/>
        </w:rPr>
        <w:t>Radio Deejay</w:t>
      </w:r>
      <w:r w:rsidRPr="00EC2FA0">
        <w:rPr>
          <w:rFonts w:ascii="Verdana" w:eastAsia="Times New Roman" w:hAnsi="Verdana" w:cs="Times New Roman"/>
          <w:color w:val="222222"/>
          <w:sz w:val="20"/>
          <w:szCs w:val="20"/>
          <w:lang w:eastAsia="it-IT"/>
        </w:rPr>
        <w:t>.</w:t>
      </w:r>
    </w:p>
    <w:p w14:paraId="28A84E34" w14:textId="77777777"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w:t>
      </w:r>
    </w:p>
    <w:p w14:paraId="5BCCDE2E" w14:textId="529131AF"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b/>
          <w:color w:val="222222"/>
          <w:sz w:val="20"/>
          <w:szCs w:val="20"/>
          <w:lang w:eastAsia="it-IT"/>
        </w:rPr>
        <w:t>Sei installazioni</w:t>
      </w:r>
      <w:r w:rsidRPr="00EC2FA0">
        <w:rPr>
          <w:rFonts w:ascii="Verdana" w:eastAsia="Times New Roman" w:hAnsi="Verdana" w:cs="Times New Roman"/>
          <w:color w:val="222222"/>
          <w:sz w:val="20"/>
          <w:szCs w:val="20"/>
          <w:lang w:eastAsia="it-IT"/>
        </w:rPr>
        <w:t xml:space="preserve">, strategicamente inserite nell’iconico </w:t>
      </w:r>
      <w:r w:rsidR="00402FD3">
        <w:rPr>
          <w:rFonts w:ascii="Verdana" w:eastAsia="Times New Roman" w:hAnsi="Verdana" w:cs="Times New Roman"/>
          <w:color w:val="222222"/>
          <w:sz w:val="20"/>
          <w:szCs w:val="20"/>
          <w:lang w:eastAsia="it-IT"/>
        </w:rPr>
        <w:t xml:space="preserve">headquarter </w:t>
      </w:r>
      <w:r w:rsidRPr="00EC2FA0">
        <w:rPr>
          <w:rFonts w:ascii="Verdana" w:eastAsia="Times New Roman" w:hAnsi="Verdana" w:cs="Times New Roman"/>
          <w:color w:val="222222"/>
          <w:sz w:val="20"/>
          <w:szCs w:val="20"/>
          <w:lang w:eastAsia="it-IT"/>
        </w:rPr>
        <w:t>di via Statuto</w:t>
      </w:r>
      <w:r w:rsidR="00120583" w:rsidRPr="00EC2FA0">
        <w:rPr>
          <w:rFonts w:ascii="Verdana" w:eastAsia="Times New Roman" w:hAnsi="Verdana" w:cs="Times New Roman"/>
          <w:color w:val="222222"/>
          <w:sz w:val="20"/>
          <w:szCs w:val="20"/>
          <w:lang w:eastAsia="it-IT"/>
        </w:rPr>
        <w:t xml:space="preserve"> 2,</w:t>
      </w:r>
      <w:r w:rsidRPr="00EC2FA0">
        <w:rPr>
          <w:rFonts w:ascii="Verdana" w:eastAsia="Times New Roman" w:hAnsi="Verdana" w:cs="Times New Roman"/>
          <w:color w:val="222222"/>
          <w:sz w:val="20"/>
          <w:szCs w:val="20"/>
          <w:lang w:eastAsia="it-IT"/>
        </w:rPr>
        <w:t xml:space="preserve"> per </w:t>
      </w:r>
      <w:r w:rsidR="00402FD3">
        <w:rPr>
          <w:rFonts w:ascii="Verdana" w:eastAsia="Times New Roman" w:hAnsi="Verdana" w:cs="Times New Roman"/>
          <w:color w:val="222222"/>
          <w:sz w:val="20"/>
          <w:szCs w:val="20"/>
          <w:lang w:eastAsia="it-IT"/>
        </w:rPr>
        <w:t>narrare</w:t>
      </w:r>
      <w:r w:rsidRPr="00EC2FA0">
        <w:rPr>
          <w:rFonts w:ascii="Verdana" w:eastAsia="Times New Roman" w:hAnsi="Verdana" w:cs="Times New Roman"/>
          <w:color w:val="222222"/>
          <w:sz w:val="20"/>
          <w:szCs w:val="20"/>
          <w:lang w:eastAsia="it-IT"/>
        </w:rPr>
        <w:t xml:space="preserve"> l’evoluzione il riposizionamento e la ripartenza del Gruppo dopo la pandemia.</w:t>
      </w:r>
    </w:p>
    <w:p w14:paraId="5D747AE1" w14:textId="77777777"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w:t>
      </w:r>
    </w:p>
    <w:p w14:paraId="589AE05B" w14:textId="272BF2C6"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xml:space="preserve">Il touch artistico </w:t>
      </w:r>
      <w:r w:rsidR="00B52E92" w:rsidRPr="00EC2FA0">
        <w:rPr>
          <w:rFonts w:ascii="Verdana" w:eastAsia="Times New Roman" w:hAnsi="Verdana" w:cs="Times New Roman"/>
          <w:color w:val="222222"/>
          <w:sz w:val="20"/>
          <w:szCs w:val="20"/>
          <w:lang w:eastAsia="it-IT"/>
        </w:rPr>
        <w:t>ha svelato</w:t>
      </w:r>
      <w:r w:rsidRPr="00EC2FA0">
        <w:rPr>
          <w:rFonts w:ascii="Verdana" w:eastAsia="Times New Roman" w:hAnsi="Verdana" w:cs="Times New Roman"/>
          <w:color w:val="222222"/>
          <w:sz w:val="20"/>
          <w:szCs w:val="20"/>
          <w:lang w:eastAsia="it-IT"/>
        </w:rPr>
        <w:t xml:space="preserve"> in modo inedito </w:t>
      </w:r>
      <w:r w:rsidR="00B52E92" w:rsidRPr="00EC2FA0">
        <w:rPr>
          <w:rFonts w:ascii="Verdana" w:eastAsia="Times New Roman" w:hAnsi="Verdana" w:cs="Times New Roman"/>
          <w:color w:val="222222"/>
          <w:sz w:val="20"/>
          <w:szCs w:val="20"/>
          <w:lang w:eastAsia="it-IT"/>
        </w:rPr>
        <w:t xml:space="preserve">valori e </w:t>
      </w:r>
      <w:r w:rsidRPr="00EC2FA0">
        <w:rPr>
          <w:rFonts w:ascii="Verdana" w:eastAsia="Times New Roman" w:hAnsi="Verdana" w:cs="Times New Roman"/>
          <w:color w:val="222222"/>
          <w:sz w:val="20"/>
          <w:szCs w:val="20"/>
          <w:lang w:eastAsia="it-IT"/>
        </w:rPr>
        <w:t>colori delle singol</w:t>
      </w:r>
      <w:r w:rsidR="00FA69DA" w:rsidRPr="00EC2FA0">
        <w:rPr>
          <w:rFonts w:ascii="Verdana" w:eastAsia="Times New Roman" w:hAnsi="Verdana" w:cs="Times New Roman"/>
          <w:color w:val="222222"/>
          <w:sz w:val="20"/>
          <w:szCs w:val="20"/>
          <w:lang w:eastAsia="it-IT"/>
        </w:rPr>
        <w:t>e business unit: le creazioni d</w:t>
      </w:r>
      <w:r w:rsidRPr="00EC2FA0">
        <w:rPr>
          <w:rFonts w:ascii="Verdana" w:eastAsia="Times New Roman" w:hAnsi="Verdana" w:cs="Times New Roman"/>
          <w:color w:val="222222"/>
          <w:sz w:val="20"/>
          <w:szCs w:val="20"/>
          <w:lang w:eastAsia="it-IT"/>
        </w:rPr>
        <w:t xml:space="preserve">i </w:t>
      </w:r>
      <w:r w:rsidRPr="00EC2FA0">
        <w:rPr>
          <w:rFonts w:ascii="Verdana" w:eastAsia="Times New Roman" w:hAnsi="Verdana" w:cs="Times New Roman"/>
          <w:b/>
          <w:color w:val="222222"/>
          <w:sz w:val="20"/>
          <w:szCs w:val="20"/>
          <w:lang w:eastAsia="it-IT"/>
        </w:rPr>
        <w:t>celebri street artist</w:t>
      </w:r>
      <w:r w:rsidRPr="00EC2FA0">
        <w:rPr>
          <w:rFonts w:ascii="Verdana" w:eastAsia="Times New Roman" w:hAnsi="Verdana" w:cs="Times New Roman"/>
          <w:color w:val="222222"/>
          <w:sz w:val="20"/>
          <w:szCs w:val="20"/>
          <w:lang w:eastAsia="it-IT"/>
        </w:rPr>
        <w:t xml:space="preserve"> </w:t>
      </w:r>
      <w:r w:rsidR="00B52E92" w:rsidRPr="00EC2FA0">
        <w:rPr>
          <w:rFonts w:ascii="Verdana" w:eastAsia="Times New Roman" w:hAnsi="Verdana" w:cs="Times New Roman"/>
          <w:color w:val="222222"/>
          <w:sz w:val="20"/>
          <w:szCs w:val="20"/>
          <w:lang w:eastAsia="it-IT"/>
        </w:rPr>
        <w:t>hanno assorbito</w:t>
      </w:r>
      <w:r w:rsidRPr="00EC2FA0">
        <w:rPr>
          <w:rFonts w:ascii="Verdana" w:eastAsia="Times New Roman" w:hAnsi="Verdana" w:cs="Times New Roman"/>
          <w:color w:val="222222"/>
          <w:sz w:val="20"/>
          <w:szCs w:val="20"/>
          <w:lang w:eastAsia="it-IT"/>
        </w:rPr>
        <w:t xml:space="preserve"> i concept propri della filosofia del </w:t>
      </w:r>
      <w:r w:rsidR="00FA69DA" w:rsidRPr="00EC2FA0">
        <w:rPr>
          <w:rFonts w:ascii="Verdana" w:eastAsia="Times New Roman" w:hAnsi="Verdana" w:cs="Times New Roman"/>
          <w:color w:val="222222"/>
          <w:sz w:val="20"/>
          <w:szCs w:val="20"/>
          <w:lang w:eastAsia="it-IT"/>
        </w:rPr>
        <w:t>G</w:t>
      </w:r>
      <w:r w:rsidRPr="00EC2FA0">
        <w:rPr>
          <w:rFonts w:ascii="Verdana" w:eastAsia="Times New Roman" w:hAnsi="Verdana" w:cs="Times New Roman"/>
          <w:color w:val="222222"/>
          <w:sz w:val="20"/>
          <w:szCs w:val="20"/>
          <w:lang w:eastAsia="it-IT"/>
        </w:rPr>
        <w:t>ruppo e al contempo restitui</w:t>
      </w:r>
      <w:r w:rsidR="00B52E92" w:rsidRPr="00EC2FA0">
        <w:rPr>
          <w:rFonts w:ascii="Verdana" w:eastAsia="Times New Roman" w:hAnsi="Verdana" w:cs="Times New Roman"/>
          <w:color w:val="222222"/>
          <w:sz w:val="20"/>
          <w:szCs w:val="20"/>
          <w:lang w:eastAsia="it-IT"/>
        </w:rPr>
        <w:t>t</w:t>
      </w:r>
      <w:r w:rsidRPr="00EC2FA0">
        <w:rPr>
          <w:rFonts w:ascii="Verdana" w:eastAsia="Times New Roman" w:hAnsi="Verdana" w:cs="Times New Roman"/>
          <w:color w:val="222222"/>
          <w:sz w:val="20"/>
          <w:szCs w:val="20"/>
          <w:lang w:eastAsia="it-IT"/>
        </w:rPr>
        <w:t xml:space="preserve">o al pubblico </w:t>
      </w:r>
      <w:r w:rsidR="00FA69DA" w:rsidRPr="00EC2FA0">
        <w:rPr>
          <w:rFonts w:ascii="Verdana" w:eastAsia="Times New Roman" w:hAnsi="Verdana" w:cs="Times New Roman"/>
          <w:color w:val="222222"/>
          <w:sz w:val="20"/>
          <w:szCs w:val="20"/>
          <w:lang w:eastAsia="it-IT"/>
        </w:rPr>
        <w:t xml:space="preserve">ispirazioni e </w:t>
      </w:r>
      <w:r w:rsidRPr="00EC2FA0">
        <w:rPr>
          <w:rFonts w:ascii="Verdana" w:eastAsia="Times New Roman" w:hAnsi="Verdana" w:cs="Times New Roman"/>
          <w:color w:val="222222"/>
          <w:sz w:val="20"/>
          <w:szCs w:val="20"/>
          <w:lang w:eastAsia="it-IT"/>
        </w:rPr>
        <w:t>spunti di riflessione.</w:t>
      </w:r>
    </w:p>
    <w:p w14:paraId="489DDC00" w14:textId="5C0D547E"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p>
    <w:p w14:paraId="6B0DB6C7" w14:textId="7D8E3384"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Tra i momenti clou della serata, il contributo del celebre artista internazionale</w:t>
      </w:r>
      <w:r w:rsidR="00402FD3">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b/>
          <w:bCs/>
          <w:color w:val="222222"/>
          <w:sz w:val="20"/>
          <w:szCs w:val="20"/>
          <w:lang w:eastAsia="it-IT"/>
        </w:rPr>
        <w:t>NO CURVES</w:t>
      </w:r>
      <w:r w:rsidRPr="00EC2FA0">
        <w:rPr>
          <w:rFonts w:ascii="Verdana" w:eastAsia="Times New Roman" w:hAnsi="Verdana" w:cs="Times New Roman"/>
          <w:color w:val="222222"/>
          <w:sz w:val="20"/>
          <w:szCs w:val="20"/>
          <w:lang w:eastAsia="it-IT"/>
        </w:rPr>
        <w:t xml:space="preserve">. L’artista è noto al grande pubblico anche per aver aperto, nel 2016 al MAMbo di Bologna, la mostra di David Bowie con ”The Man Who Fell to Earth”, </w:t>
      </w:r>
      <w:r w:rsidR="00134F9E" w:rsidRPr="00EC2FA0">
        <w:rPr>
          <w:rFonts w:ascii="Verdana" w:eastAsia="Times New Roman" w:hAnsi="Verdana" w:cs="Times New Roman"/>
          <w:color w:val="222222"/>
          <w:sz w:val="20"/>
          <w:szCs w:val="20"/>
          <w:lang w:eastAsia="it-IT"/>
        </w:rPr>
        <w:t xml:space="preserve">opera </w:t>
      </w:r>
      <w:r w:rsidR="00A54992" w:rsidRPr="00EC2FA0">
        <w:rPr>
          <w:rFonts w:ascii="Verdana" w:eastAsia="Times New Roman" w:hAnsi="Verdana" w:cs="Times New Roman"/>
          <w:color w:val="222222"/>
          <w:sz w:val="20"/>
          <w:szCs w:val="20"/>
          <w:lang w:eastAsia="it-IT"/>
        </w:rPr>
        <w:t xml:space="preserve">che </w:t>
      </w:r>
      <w:r w:rsidR="00134F9E" w:rsidRPr="00EC2FA0">
        <w:rPr>
          <w:rFonts w:ascii="Verdana" w:eastAsia="Times New Roman" w:hAnsi="Verdana" w:cs="Times New Roman"/>
          <w:color w:val="222222"/>
          <w:sz w:val="20"/>
          <w:szCs w:val="20"/>
          <w:lang w:eastAsia="it-IT"/>
        </w:rPr>
        <w:t xml:space="preserve">è stata </w:t>
      </w:r>
      <w:r w:rsidRPr="00EC2FA0">
        <w:rPr>
          <w:rFonts w:ascii="Verdana" w:eastAsia="Times New Roman" w:hAnsi="Verdana" w:cs="Times New Roman"/>
          <w:color w:val="222222"/>
          <w:sz w:val="20"/>
          <w:szCs w:val="20"/>
          <w:lang w:eastAsia="it-IT"/>
        </w:rPr>
        <w:t>scelta come immagine ufficiale della comunicazione del</w:t>
      </w:r>
      <w:r w:rsidR="00402FD3">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color w:val="222222"/>
          <w:sz w:val="20"/>
          <w:szCs w:val="20"/>
          <w:lang w:eastAsia="it-IT"/>
        </w:rPr>
        <w:t xml:space="preserve">circuito off Bo-Bowie. Il poeta della tape-art si è cimentato nella realizzazione </w:t>
      </w:r>
      <w:r w:rsidR="0073315C">
        <w:rPr>
          <w:rFonts w:ascii="Verdana" w:eastAsia="Times New Roman" w:hAnsi="Verdana" w:cs="Times New Roman"/>
          <w:color w:val="222222"/>
          <w:sz w:val="20"/>
          <w:szCs w:val="20"/>
          <w:lang w:eastAsia="it-IT"/>
        </w:rPr>
        <w:t xml:space="preserve">di </w:t>
      </w:r>
      <w:r w:rsidR="0073315C" w:rsidRPr="0073315C">
        <w:rPr>
          <w:rFonts w:ascii="Verdana" w:eastAsia="Times New Roman" w:hAnsi="Verdana" w:cs="Times New Roman"/>
          <w:b/>
          <w:bCs/>
          <w:color w:val="222222"/>
          <w:sz w:val="20"/>
          <w:szCs w:val="20"/>
          <w:lang w:eastAsia="it-IT"/>
        </w:rPr>
        <w:t>un’opera</w:t>
      </w:r>
      <w:r w:rsidRPr="0073315C">
        <w:rPr>
          <w:rFonts w:ascii="Verdana" w:eastAsia="Times New Roman" w:hAnsi="Verdana" w:cs="Times New Roman"/>
          <w:b/>
          <w:bCs/>
          <w:color w:val="222222"/>
          <w:sz w:val="20"/>
          <w:szCs w:val="20"/>
          <w:lang w:eastAsia="it-IT"/>
        </w:rPr>
        <w:t xml:space="preserve"> dedicata </w:t>
      </w:r>
      <w:r w:rsidR="00402FD3" w:rsidRPr="0073315C">
        <w:rPr>
          <w:rFonts w:ascii="Verdana" w:eastAsia="Times New Roman" w:hAnsi="Verdana" w:cs="Times New Roman"/>
          <w:b/>
          <w:bCs/>
          <w:color w:val="222222"/>
          <w:sz w:val="20"/>
          <w:szCs w:val="20"/>
          <w:lang w:eastAsia="it-IT"/>
        </w:rPr>
        <w:t>al presidente Franco Gattinoni</w:t>
      </w:r>
      <w:r w:rsidR="00402FD3">
        <w:rPr>
          <w:rFonts w:ascii="Verdana" w:eastAsia="Times New Roman" w:hAnsi="Verdana" w:cs="Times New Roman"/>
          <w:color w:val="222222"/>
          <w:sz w:val="20"/>
          <w:szCs w:val="20"/>
          <w:lang w:eastAsia="it-IT"/>
        </w:rPr>
        <w:t xml:space="preserve"> e alla rappresentazione grafica del concept “Restar</w:t>
      </w:r>
      <w:r w:rsidR="0073315C">
        <w:rPr>
          <w:rFonts w:ascii="Verdana" w:eastAsia="Times New Roman" w:hAnsi="Verdana" w:cs="Times New Roman"/>
          <w:color w:val="222222"/>
          <w:sz w:val="20"/>
          <w:szCs w:val="20"/>
          <w:lang w:eastAsia="it-IT"/>
        </w:rPr>
        <w:t>t”, che è diventato un oggetto da collezione omaggiato a tutti i presenti all’evento</w:t>
      </w:r>
      <w:r w:rsidRPr="00EC2FA0">
        <w:rPr>
          <w:rFonts w:ascii="Verdana" w:eastAsia="Times New Roman" w:hAnsi="Verdana" w:cs="Times New Roman"/>
          <w:color w:val="222222"/>
          <w:sz w:val="20"/>
          <w:szCs w:val="20"/>
          <w:lang w:eastAsia="it-IT"/>
        </w:rPr>
        <w:t>.</w:t>
      </w:r>
    </w:p>
    <w:p w14:paraId="0829D4C7" w14:textId="535B5500"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p>
    <w:p w14:paraId="7A8A7726" w14:textId="6210AE42" w:rsidR="0073315C"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xml:space="preserve">Protagonista indiscussa della serata, l’arte </w:t>
      </w:r>
      <w:r w:rsidR="000C0C9E" w:rsidRPr="00EC2FA0">
        <w:rPr>
          <w:rFonts w:ascii="Verdana" w:eastAsia="Times New Roman" w:hAnsi="Verdana" w:cs="Times New Roman"/>
          <w:color w:val="222222"/>
          <w:sz w:val="20"/>
          <w:szCs w:val="20"/>
          <w:lang w:eastAsia="it-IT"/>
        </w:rPr>
        <w:t>ha offerto</w:t>
      </w:r>
      <w:r w:rsidRPr="00EC2FA0">
        <w:rPr>
          <w:rFonts w:ascii="Verdana" w:eastAsia="Times New Roman" w:hAnsi="Verdana" w:cs="Times New Roman"/>
          <w:color w:val="222222"/>
          <w:sz w:val="20"/>
          <w:szCs w:val="20"/>
          <w:lang w:eastAsia="it-IT"/>
        </w:rPr>
        <w:t xml:space="preserve"> lo spunto per intraprendere un viaggio </w:t>
      </w:r>
      <w:r w:rsidR="0073315C">
        <w:rPr>
          <w:rFonts w:ascii="Verdana" w:eastAsia="Times New Roman" w:hAnsi="Verdana" w:cs="Times New Roman"/>
          <w:color w:val="222222"/>
          <w:sz w:val="20"/>
          <w:szCs w:val="20"/>
          <w:lang w:eastAsia="it-IT"/>
        </w:rPr>
        <w:t>tra creatività, colori, persone, tecnologia e futuro</w:t>
      </w:r>
      <w:r w:rsidRPr="00EC2FA0">
        <w:rPr>
          <w:rFonts w:ascii="Verdana" w:eastAsia="Times New Roman" w:hAnsi="Verdana" w:cs="Times New Roman"/>
          <w:color w:val="222222"/>
          <w:sz w:val="20"/>
          <w:szCs w:val="20"/>
          <w:lang w:eastAsia="it-IT"/>
        </w:rPr>
        <w:t xml:space="preserve">. Il percorso </w:t>
      </w:r>
      <w:r w:rsidR="000C0C9E" w:rsidRPr="00EC2FA0">
        <w:rPr>
          <w:rFonts w:ascii="Verdana" w:eastAsia="Times New Roman" w:hAnsi="Verdana" w:cs="Times New Roman"/>
          <w:color w:val="222222"/>
          <w:sz w:val="20"/>
          <w:szCs w:val="20"/>
          <w:lang w:eastAsia="it-IT"/>
        </w:rPr>
        <w:t>ha preso</w:t>
      </w:r>
      <w:r w:rsidRPr="00EC2FA0">
        <w:rPr>
          <w:rFonts w:ascii="Verdana" w:eastAsia="Times New Roman" w:hAnsi="Verdana" w:cs="Times New Roman"/>
          <w:color w:val="222222"/>
          <w:sz w:val="20"/>
          <w:szCs w:val="20"/>
          <w:lang w:eastAsia="it-IT"/>
        </w:rPr>
        <w:t xml:space="preserve"> il via dal corner dedicato alla rappresentazione di Adamo ed Eva firmata dai due esponenti di</w:t>
      </w:r>
      <w:r w:rsidR="0073315C">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b/>
          <w:bCs/>
          <w:color w:val="222222"/>
          <w:sz w:val="20"/>
          <w:szCs w:val="20"/>
          <w:lang w:eastAsia="it-IT"/>
        </w:rPr>
        <w:t>Urban Solid</w:t>
      </w:r>
      <w:r w:rsidR="0073315C">
        <w:rPr>
          <w:rFonts w:ascii="Verdana" w:eastAsia="Times New Roman" w:hAnsi="Verdana" w:cs="Times New Roman"/>
          <w:b/>
          <w:bCs/>
          <w:color w:val="222222"/>
          <w:sz w:val="20"/>
          <w:szCs w:val="20"/>
          <w:lang w:eastAsia="it-IT"/>
        </w:rPr>
        <w:t xml:space="preserve"> </w:t>
      </w:r>
      <w:r w:rsidRPr="00EC2FA0">
        <w:rPr>
          <w:rFonts w:ascii="Verdana" w:eastAsia="Times New Roman" w:hAnsi="Verdana" w:cs="Times New Roman"/>
          <w:color w:val="222222"/>
          <w:sz w:val="20"/>
          <w:szCs w:val="20"/>
          <w:lang w:eastAsia="it-IT"/>
        </w:rPr>
        <w:t xml:space="preserve">- amati per le opere di gesso, tridimensionali e ironiche - qui interpreti della genesi dell’intuizione artistica che descrive la </w:t>
      </w:r>
      <w:r w:rsidR="00DD0A8E" w:rsidRPr="00EC2FA0">
        <w:rPr>
          <w:rFonts w:ascii="Verdana" w:eastAsia="Times New Roman" w:hAnsi="Verdana" w:cs="Times New Roman"/>
          <w:color w:val="222222"/>
          <w:sz w:val="20"/>
          <w:szCs w:val="20"/>
          <w:lang w:eastAsia="it-IT"/>
        </w:rPr>
        <w:t>D</w:t>
      </w:r>
      <w:r w:rsidRPr="00EC2FA0">
        <w:rPr>
          <w:rFonts w:ascii="Verdana" w:eastAsia="Times New Roman" w:hAnsi="Verdana" w:cs="Times New Roman"/>
          <w:color w:val="222222"/>
          <w:sz w:val="20"/>
          <w:szCs w:val="20"/>
          <w:lang w:eastAsia="it-IT"/>
        </w:rPr>
        <w:t>ivisione MICE</w:t>
      </w:r>
      <w:r w:rsidR="00DD0A8E" w:rsidRPr="00EC2FA0">
        <w:rPr>
          <w:rFonts w:ascii="Verdana" w:eastAsia="Times New Roman" w:hAnsi="Verdana" w:cs="Times New Roman"/>
          <w:color w:val="222222"/>
          <w:sz w:val="20"/>
          <w:szCs w:val="20"/>
          <w:lang w:eastAsia="it-IT"/>
        </w:rPr>
        <w:t>.</w:t>
      </w:r>
      <w:r w:rsidR="0073315C">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b/>
          <w:bCs/>
          <w:color w:val="222222"/>
          <w:sz w:val="20"/>
          <w:szCs w:val="20"/>
          <w:lang w:eastAsia="it-IT"/>
        </w:rPr>
        <w:t>GEP,</w:t>
      </w:r>
      <w:r w:rsidR="0073315C">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color w:val="222222"/>
          <w:sz w:val="20"/>
          <w:szCs w:val="20"/>
          <w:lang w:eastAsia="it-IT"/>
        </w:rPr>
        <w:t xml:space="preserve">writer e calligrafo, </w:t>
      </w:r>
      <w:r w:rsidR="000C0C9E" w:rsidRPr="00EC2FA0">
        <w:rPr>
          <w:rFonts w:ascii="Verdana" w:eastAsia="Times New Roman" w:hAnsi="Verdana" w:cs="Times New Roman"/>
          <w:color w:val="222222"/>
          <w:sz w:val="20"/>
          <w:szCs w:val="20"/>
          <w:lang w:eastAsia="it-IT"/>
        </w:rPr>
        <w:t>ha mostrato</w:t>
      </w:r>
      <w:r w:rsidR="0073315C">
        <w:rPr>
          <w:rFonts w:ascii="Verdana" w:eastAsia="Times New Roman" w:hAnsi="Verdana" w:cs="Times New Roman"/>
          <w:color w:val="222222"/>
          <w:sz w:val="20"/>
          <w:szCs w:val="20"/>
          <w:lang w:eastAsia="it-IT"/>
        </w:rPr>
        <w:t>,</w:t>
      </w:r>
      <w:r w:rsidRPr="00EC2FA0">
        <w:rPr>
          <w:rFonts w:ascii="Verdana" w:eastAsia="Times New Roman" w:hAnsi="Verdana" w:cs="Times New Roman"/>
          <w:color w:val="222222"/>
          <w:sz w:val="20"/>
          <w:szCs w:val="20"/>
          <w:lang w:eastAsia="it-IT"/>
        </w:rPr>
        <w:t xml:space="preserve"> attraverso la scrittura e i colori</w:t>
      </w:r>
      <w:r w:rsidR="0073315C">
        <w:rPr>
          <w:rFonts w:ascii="Verdana" w:eastAsia="Times New Roman" w:hAnsi="Verdana" w:cs="Times New Roman"/>
          <w:color w:val="222222"/>
          <w:sz w:val="20"/>
          <w:szCs w:val="20"/>
          <w:lang w:eastAsia="it-IT"/>
        </w:rPr>
        <w:t>,</w:t>
      </w:r>
      <w:r w:rsidRPr="00EC2FA0">
        <w:rPr>
          <w:rFonts w:ascii="Verdana" w:eastAsia="Times New Roman" w:hAnsi="Verdana" w:cs="Times New Roman"/>
          <w:color w:val="222222"/>
          <w:sz w:val="20"/>
          <w:szCs w:val="20"/>
          <w:lang w:eastAsia="it-IT"/>
        </w:rPr>
        <w:t xml:space="preserve"> i valori della unit Business Travel, quali il rigore e la semplicità nella pianificazione dei viaggi di lavoro. </w:t>
      </w:r>
      <w:r w:rsidR="004A5FC1" w:rsidRPr="00EC2FA0">
        <w:rPr>
          <w:rFonts w:ascii="Verdana" w:eastAsia="Times New Roman" w:hAnsi="Verdana" w:cs="Times New Roman"/>
          <w:b/>
          <w:bCs/>
          <w:color w:val="222222"/>
          <w:sz w:val="20"/>
          <w:szCs w:val="20"/>
          <w:lang w:eastAsia="it-IT"/>
        </w:rPr>
        <w:t>Lucamaleonte</w:t>
      </w:r>
      <w:r w:rsidR="003D0084" w:rsidRPr="003D0084">
        <w:rPr>
          <w:rFonts w:ascii="Verdana" w:eastAsia="Times New Roman" w:hAnsi="Verdana" w:cs="Times New Roman"/>
          <w:bCs/>
          <w:color w:val="222222"/>
          <w:sz w:val="20"/>
          <w:szCs w:val="20"/>
          <w:lang w:eastAsia="it-IT"/>
        </w:rPr>
        <w:t>,</w:t>
      </w:r>
      <w:r w:rsidR="003D0084">
        <w:rPr>
          <w:rFonts w:ascii="Verdana" w:eastAsia="Times New Roman" w:hAnsi="Verdana" w:cs="Times New Roman"/>
          <w:b/>
          <w:bCs/>
          <w:color w:val="222222"/>
          <w:sz w:val="20"/>
          <w:szCs w:val="20"/>
          <w:lang w:eastAsia="it-IT"/>
        </w:rPr>
        <w:t xml:space="preserve"> </w:t>
      </w:r>
      <w:r w:rsidR="003D0084" w:rsidRPr="003D0084">
        <w:rPr>
          <w:rFonts w:ascii="Verdana" w:eastAsia="Times New Roman" w:hAnsi="Verdana" w:cs="Times New Roman"/>
          <w:bCs/>
          <w:color w:val="222222"/>
          <w:sz w:val="20"/>
          <w:szCs w:val="20"/>
          <w:lang w:eastAsia="it-IT"/>
        </w:rPr>
        <w:t xml:space="preserve">storico e apprezzato interprete dello stencil in Italia </w:t>
      </w:r>
      <w:r w:rsidR="000C0C9E" w:rsidRPr="003D0084">
        <w:rPr>
          <w:rFonts w:ascii="Verdana" w:eastAsia="Times New Roman" w:hAnsi="Verdana" w:cs="Times New Roman"/>
          <w:bCs/>
          <w:color w:val="222222"/>
          <w:sz w:val="20"/>
          <w:szCs w:val="20"/>
          <w:lang w:eastAsia="it-IT"/>
        </w:rPr>
        <w:t>ha</w:t>
      </w:r>
      <w:r w:rsidR="000C0C9E" w:rsidRPr="00EC2FA0">
        <w:rPr>
          <w:rFonts w:ascii="Verdana" w:eastAsia="Times New Roman" w:hAnsi="Verdana" w:cs="Times New Roman"/>
          <w:b/>
          <w:bCs/>
          <w:color w:val="222222"/>
          <w:sz w:val="20"/>
          <w:szCs w:val="20"/>
          <w:lang w:eastAsia="it-IT"/>
        </w:rPr>
        <w:t xml:space="preserve"> </w:t>
      </w:r>
      <w:r w:rsidRPr="00EC2FA0">
        <w:rPr>
          <w:rFonts w:ascii="Verdana" w:eastAsia="Times New Roman" w:hAnsi="Verdana" w:cs="Times New Roman"/>
          <w:color w:val="222222"/>
          <w:sz w:val="20"/>
          <w:szCs w:val="20"/>
          <w:lang w:eastAsia="it-IT"/>
        </w:rPr>
        <w:t>interpreta</w:t>
      </w:r>
      <w:r w:rsidR="000C0C9E" w:rsidRPr="00EC2FA0">
        <w:rPr>
          <w:rFonts w:ascii="Verdana" w:eastAsia="Times New Roman" w:hAnsi="Verdana" w:cs="Times New Roman"/>
          <w:color w:val="222222"/>
          <w:sz w:val="20"/>
          <w:szCs w:val="20"/>
          <w:lang w:eastAsia="it-IT"/>
        </w:rPr>
        <w:t>t</w:t>
      </w:r>
      <w:r w:rsidRPr="00EC2FA0">
        <w:rPr>
          <w:rFonts w:ascii="Verdana" w:eastAsia="Times New Roman" w:hAnsi="Verdana" w:cs="Times New Roman"/>
          <w:color w:val="222222"/>
          <w:sz w:val="20"/>
          <w:szCs w:val="20"/>
          <w:lang w:eastAsia="it-IT"/>
        </w:rPr>
        <w:t>o Mondo di Vacanze, mentre i graffiti di</w:t>
      </w:r>
      <w:r w:rsidR="0073315C">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b/>
          <w:bCs/>
          <w:color w:val="222222"/>
          <w:sz w:val="20"/>
          <w:szCs w:val="20"/>
          <w:lang w:eastAsia="it-IT"/>
        </w:rPr>
        <w:t>Nais,</w:t>
      </w:r>
      <w:r w:rsidR="0073315C">
        <w:rPr>
          <w:rFonts w:ascii="Verdana" w:eastAsia="Times New Roman" w:hAnsi="Verdana" w:cs="Times New Roman"/>
          <w:b/>
          <w:bCs/>
          <w:color w:val="222222"/>
          <w:sz w:val="20"/>
          <w:szCs w:val="20"/>
          <w:lang w:eastAsia="it-IT"/>
        </w:rPr>
        <w:t xml:space="preserve"> </w:t>
      </w:r>
      <w:r w:rsidRPr="00EC2FA0">
        <w:rPr>
          <w:rFonts w:ascii="Verdana" w:eastAsia="Times New Roman" w:hAnsi="Verdana" w:cs="Times New Roman"/>
          <w:color w:val="222222"/>
          <w:sz w:val="20"/>
          <w:szCs w:val="20"/>
          <w:lang w:eastAsia="it-IT"/>
        </w:rPr>
        <w:t xml:space="preserve">maestra e sperimentatrice della tecnica spray, </w:t>
      </w:r>
      <w:r w:rsidR="000C0C9E" w:rsidRPr="00EC2FA0">
        <w:rPr>
          <w:rFonts w:ascii="Verdana" w:eastAsia="Times New Roman" w:hAnsi="Verdana" w:cs="Times New Roman"/>
          <w:color w:val="222222"/>
          <w:sz w:val="20"/>
          <w:szCs w:val="20"/>
          <w:lang w:eastAsia="it-IT"/>
        </w:rPr>
        <w:t xml:space="preserve">hanno </w:t>
      </w:r>
      <w:r w:rsidRPr="00EC2FA0">
        <w:rPr>
          <w:rFonts w:ascii="Verdana" w:eastAsia="Times New Roman" w:hAnsi="Verdana" w:cs="Times New Roman"/>
          <w:color w:val="222222"/>
          <w:sz w:val="20"/>
          <w:szCs w:val="20"/>
          <w:lang w:eastAsia="it-IT"/>
        </w:rPr>
        <w:t>celebra</w:t>
      </w:r>
      <w:r w:rsidR="000C0C9E" w:rsidRPr="00EC2FA0">
        <w:rPr>
          <w:rFonts w:ascii="Verdana" w:eastAsia="Times New Roman" w:hAnsi="Verdana" w:cs="Times New Roman"/>
          <w:color w:val="222222"/>
          <w:sz w:val="20"/>
          <w:szCs w:val="20"/>
          <w:lang w:eastAsia="it-IT"/>
        </w:rPr>
        <w:t>t</w:t>
      </w:r>
      <w:r w:rsidRPr="00EC2FA0">
        <w:rPr>
          <w:rFonts w:ascii="Verdana" w:eastAsia="Times New Roman" w:hAnsi="Verdana" w:cs="Times New Roman"/>
          <w:color w:val="222222"/>
          <w:sz w:val="20"/>
          <w:szCs w:val="20"/>
          <w:lang w:eastAsia="it-IT"/>
        </w:rPr>
        <w:t>o la forza della rete MyNetwork. Il neo-pop di</w:t>
      </w:r>
      <w:r w:rsidR="0073315C">
        <w:rPr>
          <w:rFonts w:ascii="Verdana" w:eastAsia="Times New Roman" w:hAnsi="Verdana" w:cs="Times New Roman"/>
          <w:color w:val="222222"/>
          <w:sz w:val="20"/>
          <w:szCs w:val="20"/>
          <w:lang w:eastAsia="it-IT"/>
        </w:rPr>
        <w:t xml:space="preserve"> </w:t>
      </w:r>
      <w:r w:rsidRPr="00EC2FA0">
        <w:rPr>
          <w:rFonts w:ascii="Verdana" w:eastAsia="Times New Roman" w:hAnsi="Verdana" w:cs="Times New Roman"/>
          <w:b/>
          <w:bCs/>
          <w:color w:val="222222"/>
          <w:sz w:val="20"/>
          <w:szCs w:val="20"/>
          <w:lang w:eastAsia="it-IT"/>
        </w:rPr>
        <w:t>Tomoko Nagao,</w:t>
      </w:r>
      <w:r w:rsidR="0073315C">
        <w:rPr>
          <w:rFonts w:ascii="Verdana" w:eastAsia="Times New Roman" w:hAnsi="Verdana" w:cs="Times New Roman"/>
          <w:b/>
          <w:bCs/>
          <w:color w:val="222222"/>
          <w:sz w:val="20"/>
          <w:szCs w:val="20"/>
          <w:lang w:eastAsia="it-IT"/>
        </w:rPr>
        <w:t xml:space="preserve"> </w:t>
      </w:r>
      <w:r w:rsidRPr="00EC2FA0">
        <w:rPr>
          <w:rFonts w:ascii="Verdana" w:eastAsia="Times New Roman" w:hAnsi="Verdana" w:cs="Times New Roman"/>
          <w:color w:val="222222"/>
          <w:sz w:val="20"/>
          <w:szCs w:val="20"/>
          <w:lang w:eastAsia="it-IT"/>
        </w:rPr>
        <w:t xml:space="preserve">tra i nomi più influenti della Micropop art, </w:t>
      </w:r>
      <w:r w:rsidR="000C0C9E" w:rsidRPr="00EC2FA0">
        <w:rPr>
          <w:rFonts w:ascii="Verdana" w:eastAsia="Times New Roman" w:hAnsi="Verdana" w:cs="Times New Roman"/>
          <w:color w:val="222222"/>
          <w:sz w:val="20"/>
          <w:szCs w:val="20"/>
          <w:lang w:eastAsia="it-IT"/>
        </w:rPr>
        <w:t xml:space="preserve">si è </w:t>
      </w:r>
      <w:r w:rsidR="00DD0A8E" w:rsidRPr="00EC2FA0">
        <w:rPr>
          <w:rFonts w:ascii="Verdana" w:eastAsia="Times New Roman" w:hAnsi="Verdana" w:cs="Times New Roman"/>
          <w:color w:val="222222"/>
          <w:sz w:val="20"/>
          <w:szCs w:val="20"/>
          <w:lang w:eastAsia="it-IT"/>
        </w:rPr>
        <w:t xml:space="preserve">dedicato </w:t>
      </w:r>
      <w:r w:rsidR="0073315C">
        <w:rPr>
          <w:rFonts w:ascii="Verdana" w:eastAsia="Times New Roman" w:hAnsi="Verdana" w:cs="Times New Roman"/>
          <w:color w:val="222222"/>
          <w:sz w:val="20"/>
          <w:szCs w:val="20"/>
          <w:lang w:eastAsia="it-IT"/>
        </w:rPr>
        <w:t>al mondo del viaggio di</w:t>
      </w:r>
      <w:r w:rsidRPr="00EC2FA0">
        <w:rPr>
          <w:rFonts w:ascii="Verdana" w:eastAsia="Times New Roman" w:hAnsi="Verdana" w:cs="Times New Roman"/>
          <w:color w:val="222222"/>
          <w:sz w:val="20"/>
          <w:szCs w:val="20"/>
          <w:lang w:eastAsia="it-IT"/>
        </w:rPr>
        <w:t xml:space="preserve"> Gattinoni Travel.</w:t>
      </w:r>
    </w:p>
    <w:p w14:paraId="3D4EF7EA" w14:textId="2D09DC73"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p>
    <w:p w14:paraId="1989A4F3" w14:textId="26FF4663"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Le i</w:t>
      </w:r>
      <w:r w:rsidR="004A5FC1" w:rsidRPr="00EC2FA0">
        <w:rPr>
          <w:rFonts w:ascii="Verdana" w:eastAsia="Times New Roman" w:hAnsi="Verdana" w:cs="Times New Roman"/>
          <w:color w:val="222222"/>
          <w:sz w:val="20"/>
          <w:szCs w:val="20"/>
          <w:lang w:eastAsia="it-IT"/>
        </w:rPr>
        <w:t>n</w:t>
      </w:r>
      <w:r w:rsidRPr="00EC2FA0">
        <w:rPr>
          <w:rFonts w:ascii="Verdana" w:eastAsia="Times New Roman" w:hAnsi="Verdana" w:cs="Times New Roman"/>
          <w:color w:val="222222"/>
          <w:sz w:val="20"/>
          <w:szCs w:val="20"/>
          <w:lang w:eastAsia="it-IT"/>
        </w:rPr>
        <w:t xml:space="preserve">stallazioni artistiche </w:t>
      </w:r>
      <w:r w:rsidR="00DD0A8E" w:rsidRPr="00EC2FA0">
        <w:rPr>
          <w:rFonts w:ascii="Verdana" w:eastAsia="Times New Roman" w:hAnsi="Verdana" w:cs="Times New Roman"/>
          <w:color w:val="222222"/>
          <w:sz w:val="20"/>
          <w:szCs w:val="20"/>
          <w:lang w:eastAsia="it-IT"/>
        </w:rPr>
        <w:t xml:space="preserve">si </w:t>
      </w:r>
      <w:r w:rsidR="000C0C9E" w:rsidRPr="00EC2FA0">
        <w:rPr>
          <w:rFonts w:ascii="Verdana" w:eastAsia="Times New Roman" w:hAnsi="Verdana" w:cs="Times New Roman"/>
          <w:color w:val="222222"/>
          <w:sz w:val="20"/>
          <w:szCs w:val="20"/>
          <w:lang w:eastAsia="it-IT"/>
        </w:rPr>
        <w:t>sono fatte</w:t>
      </w:r>
      <w:r w:rsidRPr="00EC2FA0">
        <w:rPr>
          <w:rFonts w:ascii="Verdana" w:eastAsia="Times New Roman" w:hAnsi="Verdana" w:cs="Times New Roman"/>
          <w:color w:val="222222"/>
          <w:sz w:val="20"/>
          <w:szCs w:val="20"/>
          <w:lang w:eastAsia="it-IT"/>
        </w:rPr>
        <w:t xml:space="preserve"> booster coinvolgente, capace di imprimere nuovo slancio alla comunicazione, attingendo forza dalla creatività degli autori. L’arte come punto di rinascita di un intero settore è un tema fortemente simbolico</w:t>
      </w:r>
      <w:r w:rsidR="00DD0A8E" w:rsidRPr="00EC2FA0">
        <w:rPr>
          <w:rFonts w:ascii="Verdana" w:eastAsia="Times New Roman" w:hAnsi="Verdana" w:cs="Times New Roman"/>
          <w:color w:val="222222"/>
          <w:sz w:val="20"/>
          <w:szCs w:val="20"/>
          <w:lang w:eastAsia="it-IT"/>
        </w:rPr>
        <w:t>, scelto</w:t>
      </w:r>
      <w:r w:rsidRPr="00EC2FA0">
        <w:rPr>
          <w:rFonts w:ascii="Verdana" w:eastAsia="Times New Roman" w:hAnsi="Verdana" w:cs="Times New Roman"/>
          <w:color w:val="222222"/>
          <w:sz w:val="20"/>
          <w:szCs w:val="20"/>
          <w:lang w:eastAsia="it-IT"/>
        </w:rPr>
        <w:t xml:space="preserve"> per esprimere l’armonia che da sempre lega </w:t>
      </w:r>
      <w:r w:rsidRPr="00EC2FA0">
        <w:rPr>
          <w:rFonts w:ascii="Verdana" w:eastAsia="Times New Roman" w:hAnsi="Verdana" w:cs="Times New Roman"/>
          <w:color w:val="222222"/>
          <w:sz w:val="20"/>
          <w:szCs w:val="20"/>
          <w:lang w:eastAsia="it-IT"/>
        </w:rPr>
        <w:lastRenderedPageBreak/>
        <w:t>i valori del Gruppo Gattinoni: dalla centralità delle persone, alla passione, passando attraverso affidabilità, eccellenza, innovazione, qualità e creatività.</w:t>
      </w:r>
    </w:p>
    <w:p w14:paraId="5089C90E" w14:textId="2D800B25"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p>
    <w:p w14:paraId="50F30290" w14:textId="501070AB"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r w:rsidRPr="00EC2FA0">
        <w:rPr>
          <w:rFonts w:ascii="Verdana" w:eastAsia="Times New Roman" w:hAnsi="Verdana" w:cs="Times New Roman"/>
          <w:color w:val="222222"/>
          <w:sz w:val="20"/>
          <w:szCs w:val="20"/>
          <w:lang w:eastAsia="it-IT"/>
        </w:rPr>
        <w:t xml:space="preserve">Anche il servizio catering </w:t>
      </w:r>
      <w:r w:rsidR="00DD0A8E" w:rsidRPr="00EC2FA0">
        <w:rPr>
          <w:rFonts w:ascii="Verdana" w:eastAsia="Times New Roman" w:hAnsi="Verdana" w:cs="Times New Roman"/>
          <w:color w:val="222222"/>
          <w:sz w:val="20"/>
          <w:szCs w:val="20"/>
          <w:lang w:eastAsia="it-IT"/>
        </w:rPr>
        <w:t xml:space="preserve">dell’evento </w:t>
      </w:r>
      <w:r w:rsidR="000C0C9E" w:rsidRPr="00EC2FA0">
        <w:rPr>
          <w:rFonts w:ascii="Verdana" w:eastAsia="Times New Roman" w:hAnsi="Verdana" w:cs="Times New Roman"/>
          <w:color w:val="222222"/>
          <w:sz w:val="20"/>
          <w:szCs w:val="20"/>
          <w:lang w:eastAsia="it-IT"/>
        </w:rPr>
        <w:t>si è inserito</w:t>
      </w:r>
      <w:r w:rsidRPr="00EC2FA0">
        <w:rPr>
          <w:rFonts w:ascii="Verdana" w:eastAsia="Times New Roman" w:hAnsi="Verdana" w:cs="Times New Roman"/>
          <w:color w:val="222222"/>
          <w:sz w:val="20"/>
          <w:szCs w:val="20"/>
          <w:lang w:eastAsia="it-IT"/>
        </w:rPr>
        <w:t xml:space="preserve"> perfettamente nel concept della serata</w:t>
      </w:r>
      <w:r w:rsidR="000C0C9E" w:rsidRPr="00EC2FA0">
        <w:rPr>
          <w:rFonts w:ascii="Verdana" w:eastAsia="Times New Roman" w:hAnsi="Verdana" w:cs="Times New Roman"/>
          <w:color w:val="222222"/>
          <w:sz w:val="20"/>
          <w:szCs w:val="20"/>
          <w:lang w:eastAsia="it-IT"/>
        </w:rPr>
        <w:t>;</w:t>
      </w:r>
      <w:r w:rsidRPr="00EC2FA0">
        <w:rPr>
          <w:rFonts w:ascii="Verdana" w:eastAsia="Times New Roman" w:hAnsi="Verdana" w:cs="Times New Roman"/>
          <w:color w:val="222222"/>
          <w:sz w:val="20"/>
          <w:szCs w:val="20"/>
          <w:lang w:eastAsia="it-IT"/>
        </w:rPr>
        <w:t xml:space="preserve"> </w:t>
      </w:r>
      <w:r w:rsidR="00DD0A8E" w:rsidRPr="00EC2FA0">
        <w:rPr>
          <w:rFonts w:ascii="Verdana" w:eastAsia="Times New Roman" w:hAnsi="Verdana" w:cs="Times New Roman"/>
          <w:color w:val="222222"/>
          <w:sz w:val="20"/>
          <w:szCs w:val="20"/>
          <w:lang w:eastAsia="it-IT"/>
        </w:rPr>
        <w:t>realizzato in collaborazione con Area Kitchen</w:t>
      </w:r>
      <w:r w:rsidR="000C0C9E" w:rsidRPr="00EC2FA0">
        <w:rPr>
          <w:rFonts w:ascii="Verdana" w:eastAsia="Times New Roman" w:hAnsi="Verdana" w:cs="Times New Roman"/>
          <w:color w:val="222222"/>
          <w:sz w:val="20"/>
          <w:szCs w:val="20"/>
          <w:lang w:eastAsia="it-IT"/>
        </w:rPr>
        <w:t>,</w:t>
      </w:r>
      <w:r w:rsidR="00DD0A8E" w:rsidRPr="00EC2FA0">
        <w:rPr>
          <w:rFonts w:ascii="Verdana" w:eastAsia="Times New Roman" w:hAnsi="Verdana" w:cs="Times New Roman"/>
          <w:color w:val="222222"/>
          <w:sz w:val="20"/>
          <w:szCs w:val="20"/>
          <w:lang w:eastAsia="it-IT"/>
        </w:rPr>
        <w:t xml:space="preserve"> </w:t>
      </w:r>
      <w:r w:rsidR="000C0C9E" w:rsidRPr="00EC2FA0">
        <w:rPr>
          <w:rFonts w:ascii="Verdana" w:eastAsia="Times New Roman" w:hAnsi="Verdana" w:cs="Times New Roman"/>
          <w:color w:val="222222"/>
          <w:sz w:val="20"/>
          <w:szCs w:val="20"/>
          <w:lang w:eastAsia="it-IT"/>
        </w:rPr>
        <w:t>ha portato</w:t>
      </w:r>
      <w:r w:rsidRPr="00EC2FA0">
        <w:rPr>
          <w:rFonts w:ascii="Verdana" w:eastAsia="Times New Roman" w:hAnsi="Verdana" w:cs="Times New Roman"/>
          <w:color w:val="222222"/>
          <w:sz w:val="20"/>
          <w:szCs w:val="20"/>
          <w:lang w:eastAsia="it-IT"/>
        </w:rPr>
        <w:t xml:space="preserve"> in tavola geometrie di sapori e colori, richiamando il logo quadrato e i c</w:t>
      </w:r>
      <w:r w:rsidR="004A5FC1" w:rsidRPr="00EC2FA0">
        <w:rPr>
          <w:rFonts w:ascii="Verdana" w:eastAsia="Times New Roman" w:hAnsi="Verdana" w:cs="Times New Roman"/>
          <w:color w:val="222222"/>
          <w:sz w:val="20"/>
          <w:szCs w:val="20"/>
          <w:lang w:eastAsia="it-IT"/>
        </w:rPr>
        <w:t>olori di tutte le business unit</w:t>
      </w:r>
      <w:r w:rsidRPr="00EC2FA0">
        <w:rPr>
          <w:rFonts w:ascii="Verdana" w:eastAsia="Times New Roman" w:hAnsi="Verdana" w:cs="Times New Roman"/>
          <w:color w:val="222222"/>
          <w:sz w:val="20"/>
          <w:szCs w:val="20"/>
          <w:lang w:eastAsia="it-IT"/>
        </w:rPr>
        <w:t xml:space="preserve"> del Gruppo Gattinoni.</w:t>
      </w:r>
    </w:p>
    <w:p w14:paraId="0548B807" w14:textId="6AE537B5" w:rsidR="00BB4D41" w:rsidRPr="00EC2FA0" w:rsidRDefault="00BB4D41" w:rsidP="00BB4D41">
      <w:pPr>
        <w:shd w:val="clear" w:color="auto" w:fill="FFFFFF"/>
        <w:jc w:val="both"/>
        <w:rPr>
          <w:rFonts w:ascii="Verdana" w:eastAsia="Times New Roman" w:hAnsi="Verdana" w:cs="Times New Roman"/>
          <w:color w:val="222222"/>
          <w:sz w:val="20"/>
          <w:szCs w:val="20"/>
          <w:lang w:eastAsia="it-IT"/>
        </w:rPr>
      </w:pPr>
    </w:p>
    <w:p w14:paraId="65CF5CEE" w14:textId="22CB7D34" w:rsidR="00766F05" w:rsidRPr="00EC2FA0" w:rsidRDefault="00BB4D41" w:rsidP="00EC2FA0">
      <w:pPr>
        <w:widowControl w:val="0"/>
        <w:autoSpaceDE w:val="0"/>
        <w:autoSpaceDN w:val="0"/>
        <w:adjustRightInd w:val="0"/>
        <w:jc w:val="both"/>
        <w:rPr>
          <w:rFonts w:ascii="Verdana" w:hAnsi="Verdana" w:cs="Verdana"/>
          <w:i/>
          <w:sz w:val="20"/>
          <w:szCs w:val="20"/>
        </w:rPr>
      </w:pPr>
      <w:r w:rsidRPr="00EC2FA0">
        <w:rPr>
          <w:rFonts w:ascii="Verdana" w:eastAsia="Times New Roman" w:hAnsi="Verdana" w:cs="Times New Roman"/>
          <w:b/>
          <w:bCs/>
          <w:color w:val="222222"/>
          <w:sz w:val="20"/>
          <w:szCs w:val="20"/>
          <w:lang w:eastAsia="it-IT"/>
        </w:rPr>
        <w:t>Isabella Maggi Direttore Marketing e Comunicazione del Gruppo Gattinon</w:t>
      </w:r>
      <w:r w:rsidRPr="00EC2FA0">
        <w:rPr>
          <w:rFonts w:ascii="Verdana" w:eastAsia="Times New Roman" w:hAnsi="Verdana" w:cs="Times New Roman"/>
          <w:color w:val="222222"/>
          <w:sz w:val="20"/>
          <w:szCs w:val="20"/>
          <w:lang w:eastAsia="it-IT"/>
        </w:rPr>
        <w:t>i</w:t>
      </w:r>
      <w:r w:rsidR="000C0C9E" w:rsidRPr="00EC2FA0">
        <w:rPr>
          <w:rFonts w:ascii="Verdana" w:eastAsia="Times New Roman" w:hAnsi="Verdana" w:cs="Times New Roman"/>
          <w:color w:val="222222"/>
          <w:sz w:val="20"/>
          <w:szCs w:val="20"/>
          <w:lang w:eastAsia="it-IT"/>
        </w:rPr>
        <w:t>:</w:t>
      </w:r>
      <w:r w:rsidR="00766F05" w:rsidRPr="00EC2FA0">
        <w:rPr>
          <w:rFonts w:ascii="Verdana" w:hAnsi="Verdana" w:cs="Verdana"/>
          <w:sz w:val="20"/>
          <w:szCs w:val="20"/>
        </w:rPr>
        <w:t xml:space="preserve"> </w:t>
      </w:r>
      <w:r w:rsidR="00766F05" w:rsidRPr="00EC2FA0">
        <w:rPr>
          <w:rFonts w:ascii="Verdana" w:hAnsi="Verdana" w:cs="Verdana"/>
          <w:i/>
          <w:sz w:val="20"/>
          <w:szCs w:val="20"/>
        </w:rPr>
        <w:t xml:space="preserve">"Abbiamo lavorato a quattro mani con un nostro partner per </w:t>
      </w:r>
      <w:r w:rsidR="000C0C9E" w:rsidRPr="00EC2FA0">
        <w:rPr>
          <w:rFonts w:ascii="Verdana" w:hAnsi="Verdana" w:cs="Verdana"/>
          <w:i/>
          <w:sz w:val="20"/>
          <w:szCs w:val="20"/>
        </w:rPr>
        <w:t>individuare</w:t>
      </w:r>
      <w:r w:rsidR="00766F05" w:rsidRPr="00EC2FA0">
        <w:rPr>
          <w:rFonts w:ascii="Verdana" w:hAnsi="Verdana" w:cs="Verdana"/>
          <w:i/>
          <w:sz w:val="20"/>
          <w:szCs w:val="20"/>
        </w:rPr>
        <w:t xml:space="preserve"> nomi del mondo Street </w:t>
      </w:r>
      <w:r w:rsidR="000C0C9E" w:rsidRPr="00EC2FA0">
        <w:rPr>
          <w:rFonts w:ascii="Verdana" w:hAnsi="Verdana" w:cs="Verdana"/>
          <w:i/>
          <w:sz w:val="20"/>
          <w:szCs w:val="20"/>
        </w:rPr>
        <w:t>A</w:t>
      </w:r>
      <w:r w:rsidR="00766F05" w:rsidRPr="00EC2FA0">
        <w:rPr>
          <w:rFonts w:ascii="Verdana" w:hAnsi="Verdana" w:cs="Verdana"/>
          <w:i/>
          <w:sz w:val="20"/>
          <w:szCs w:val="20"/>
        </w:rPr>
        <w:t xml:space="preserve">rt che potessero avere caratteristiche diverse e potessero abbinarsi alle nostre Business Unit. Ogni artista </w:t>
      </w:r>
      <w:r w:rsidR="000C0C9E" w:rsidRPr="00EC2FA0">
        <w:rPr>
          <w:rFonts w:ascii="Verdana" w:hAnsi="Verdana" w:cs="Verdana"/>
          <w:i/>
          <w:sz w:val="20"/>
          <w:szCs w:val="20"/>
        </w:rPr>
        <w:t>selezionato</w:t>
      </w:r>
      <w:r w:rsidR="00766F05" w:rsidRPr="00EC2FA0">
        <w:rPr>
          <w:rFonts w:ascii="Verdana" w:hAnsi="Verdana" w:cs="Verdana"/>
          <w:i/>
          <w:sz w:val="20"/>
          <w:szCs w:val="20"/>
        </w:rPr>
        <w:t xml:space="preserve"> ha lavorato su colori e valori aziendali per creare l'opera che abbiamo esposto nel nostro Hub. Volevamo dare un messaggio di ripartenza abbinato alla creatività, uno dei nostri punti di forza, non solo negli eventi ma anche nella creazione di viaggi su misura e nel problem solving. L'arte e la cultura, indubbiamente esperienze, si legano al nostro mondo, alla nostra città e a molte delle iniziative che spesso organizziamo per i nostri clienti. Da qui l'idea di RESTART e del concept </w:t>
      </w:r>
      <w:r w:rsidR="004A5FC1" w:rsidRPr="00EC2FA0">
        <w:rPr>
          <w:rFonts w:ascii="Verdana" w:hAnsi="Verdana" w:cs="Verdana"/>
          <w:i/>
          <w:sz w:val="20"/>
          <w:szCs w:val="20"/>
        </w:rPr>
        <w:t>dell’</w:t>
      </w:r>
      <w:r w:rsidR="00766F05" w:rsidRPr="00EC2FA0">
        <w:rPr>
          <w:rFonts w:ascii="Verdana" w:hAnsi="Verdana" w:cs="Verdana"/>
          <w:i/>
          <w:sz w:val="20"/>
          <w:szCs w:val="20"/>
        </w:rPr>
        <w:t>evento"</w:t>
      </w:r>
      <w:r w:rsidR="000C0C9E" w:rsidRPr="00EC2FA0">
        <w:rPr>
          <w:rFonts w:ascii="Verdana" w:hAnsi="Verdana" w:cs="Verdana"/>
          <w:i/>
          <w:sz w:val="20"/>
          <w:szCs w:val="20"/>
        </w:rPr>
        <w:t>.</w:t>
      </w:r>
    </w:p>
    <w:p w14:paraId="738F0B8E" w14:textId="51BB345B" w:rsidR="000418BC" w:rsidRPr="00EC2FA0" w:rsidRDefault="000418BC" w:rsidP="00766F05">
      <w:pPr>
        <w:widowControl w:val="0"/>
        <w:autoSpaceDE w:val="0"/>
        <w:autoSpaceDN w:val="0"/>
        <w:adjustRightInd w:val="0"/>
        <w:rPr>
          <w:rFonts w:ascii="Verdana" w:hAnsi="Verdana" w:cs="Verdana"/>
          <w:i/>
          <w:sz w:val="20"/>
          <w:szCs w:val="20"/>
        </w:rPr>
      </w:pPr>
    </w:p>
    <w:p w14:paraId="1031623F" w14:textId="77777777" w:rsidR="000418BC" w:rsidRPr="00B649AE" w:rsidRDefault="000418BC" w:rsidP="00EC2FA0">
      <w:pPr>
        <w:shd w:val="clear" w:color="auto" w:fill="FFFFFF"/>
        <w:rPr>
          <w:rFonts w:ascii="Verdana" w:hAnsi="Verdana"/>
          <w:b/>
          <w:bCs/>
          <w:sz w:val="20"/>
          <w:szCs w:val="20"/>
        </w:rPr>
      </w:pPr>
      <w:r w:rsidRPr="00B649AE">
        <w:rPr>
          <w:rFonts w:ascii="Verdana" w:hAnsi="Verdana"/>
          <w:b/>
          <w:bCs/>
          <w:sz w:val="20"/>
          <w:szCs w:val="20"/>
        </w:rPr>
        <w:t>Highlights dell’Evento</w:t>
      </w:r>
    </w:p>
    <w:p w14:paraId="5192C58E" w14:textId="77777777" w:rsidR="000418BC" w:rsidRPr="00EC2FA0" w:rsidRDefault="000418BC" w:rsidP="00EC2FA0">
      <w:pPr>
        <w:pStyle w:val="Paragrafoelenco"/>
        <w:numPr>
          <w:ilvl w:val="0"/>
          <w:numId w:val="9"/>
        </w:numPr>
        <w:shd w:val="clear" w:color="auto" w:fill="FFFFFF"/>
        <w:rPr>
          <w:rFonts w:ascii="Verdana" w:hAnsi="Verdana"/>
          <w:sz w:val="20"/>
          <w:szCs w:val="20"/>
        </w:rPr>
      </w:pPr>
      <w:r w:rsidRPr="00EC2FA0">
        <w:rPr>
          <w:rFonts w:ascii="Verdana" w:hAnsi="Verdana"/>
          <w:bCs/>
          <w:sz w:val="20"/>
          <w:szCs w:val="20"/>
        </w:rPr>
        <w:t>Si è tenuto a Milano il 26 maggio dalle ore 18 in avanti.</w:t>
      </w:r>
    </w:p>
    <w:p w14:paraId="06B1BB0C" w14:textId="7CDA0E5F" w:rsidR="000418BC" w:rsidRPr="00EC2FA0" w:rsidRDefault="000418BC" w:rsidP="00EC2FA0">
      <w:pPr>
        <w:pStyle w:val="Paragrafoelenco"/>
        <w:numPr>
          <w:ilvl w:val="0"/>
          <w:numId w:val="9"/>
        </w:numPr>
        <w:shd w:val="clear" w:color="auto" w:fill="FFFFFF"/>
        <w:rPr>
          <w:rFonts w:ascii="Verdana" w:hAnsi="Verdana"/>
          <w:bCs/>
          <w:sz w:val="20"/>
          <w:szCs w:val="20"/>
        </w:rPr>
      </w:pPr>
      <w:r w:rsidRPr="00EC2FA0">
        <w:rPr>
          <w:rFonts w:ascii="Verdana" w:hAnsi="Verdana"/>
          <w:bCs/>
          <w:sz w:val="20"/>
          <w:szCs w:val="20"/>
        </w:rPr>
        <w:t xml:space="preserve">Concept e organizzazione sono stati a cura delle Divisioni interne Gattinoni </w:t>
      </w:r>
      <w:r w:rsidR="00140B2B">
        <w:rPr>
          <w:rFonts w:ascii="Verdana" w:hAnsi="Verdana"/>
          <w:bCs/>
          <w:sz w:val="20"/>
          <w:szCs w:val="20"/>
        </w:rPr>
        <w:t>(</w:t>
      </w:r>
      <w:r w:rsidR="00D8574F">
        <w:rPr>
          <w:rFonts w:ascii="Verdana" w:hAnsi="Verdana"/>
          <w:bCs/>
          <w:sz w:val="20"/>
          <w:szCs w:val="20"/>
        </w:rPr>
        <w:t>Mice e Comunicazione)</w:t>
      </w:r>
      <w:r w:rsidRPr="00EC2FA0">
        <w:rPr>
          <w:rFonts w:ascii="Verdana" w:hAnsi="Verdana"/>
          <w:bCs/>
          <w:sz w:val="20"/>
          <w:szCs w:val="20"/>
        </w:rPr>
        <w:t>.</w:t>
      </w:r>
    </w:p>
    <w:p w14:paraId="6B616265" w14:textId="406BFDB8" w:rsidR="000418BC" w:rsidRPr="00EC2FA0" w:rsidRDefault="000418BC" w:rsidP="00EC2FA0">
      <w:pPr>
        <w:pStyle w:val="Paragrafoelenco"/>
        <w:numPr>
          <w:ilvl w:val="0"/>
          <w:numId w:val="9"/>
        </w:numPr>
        <w:shd w:val="clear" w:color="auto" w:fill="FFFFFF"/>
        <w:rPr>
          <w:rFonts w:ascii="Verdana" w:hAnsi="Verdana"/>
          <w:color w:val="222222"/>
          <w:sz w:val="20"/>
          <w:szCs w:val="20"/>
        </w:rPr>
      </w:pPr>
      <w:r w:rsidRPr="00EC2FA0">
        <w:rPr>
          <w:rFonts w:ascii="Verdana" w:hAnsi="Verdana"/>
          <w:color w:val="222222"/>
          <w:sz w:val="20"/>
          <w:szCs w:val="20"/>
        </w:rPr>
        <w:t xml:space="preserve">Location l’Hub Gattinoni di via Statuto 2, </w:t>
      </w:r>
      <w:r w:rsidR="00D8574F">
        <w:rPr>
          <w:rFonts w:ascii="Verdana" w:hAnsi="Verdana"/>
          <w:color w:val="222222"/>
          <w:sz w:val="20"/>
          <w:szCs w:val="20"/>
        </w:rPr>
        <w:t>sede</w:t>
      </w:r>
      <w:r w:rsidRPr="00EC2FA0">
        <w:rPr>
          <w:rFonts w:ascii="Verdana" w:hAnsi="Verdana"/>
          <w:color w:val="222222"/>
          <w:sz w:val="20"/>
          <w:szCs w:val="20"/>
        </w:rPr>
        <w:t xml:space="preserve"> del Gruppo che si sviluppa su tre piani ed è dotato di </w:t>
      </w:r>
      <w:r w:rsidR="00D8574F">
        <w:rPr>
          <w:rFonts w:ascii="Verdana" w:hAnsi="Verdana"/>
          <w:color w:val="222222"/>
          <w:sz w:val="20"/>
          <w:szCs w:val="20"/>
        </w:rPr>
        <w:t>cortile interno e sale pensate per eventi di diverso genere</w:t>
      </w:r>
      <w:r w:rsidRPr="00EC2FA0">
        <w:rPr>
          <w:rFonts w:ascii="Verdana" w:hAnsi="Verdana"/>
          <w:color w:val="222222"/>
          <w:sz w:val="20"/>
          <w:szCs w:val="20"/>
        </w:rPr>
        <w:t>.</w:t>
      </w:r>
    </w:p>
    <w:p w14:paraId="1208AEE3" w14:textId="77777777" w:rsidR="000418BC" w:rsidRPr="00EC2FA0" w:rsidRDefault="000418BC" w:rsidP="00EC2FA0">
      <w:pPr>
        <w:pStyle w:val="Paragrafoelenco"/>
        <w:numPr>
          <w:ilvl w:val="0"/>
          <w:numId w:val="9"/>
        </w:numPr>
        <w:shd w:val="clear" w:color="auto" w:fill="FFFFFF"/>
        <w:rPr>
          <w:rFonts w:ascii="Verdana" w:hAnsi="Verdana"/>
          <w:color w:val="222222"/>
          <w:sz w:val="20"/>
          <w:szCs w:val="20"/>
        </w:rPr>
      </w:pPr>
      <w:r w:rsidRPr="00EC2FA0">
        <w:rPr>
          <w:rFonts w:ascii="Verdana" w:hAnsi="Verdana"/>
          <w:color w:val="222222"/>
          <w:sz w:val="20"/>
          <w:szCs w:val="20"/>
        </w:rPr>
        <w:t>Conferenza stampa per raccontare la ripartenza del Gruppo, l’andamento, i progetti di sviluppo, gli obiettivi, la presentazione del nuovo posizionamento, con nuovo pay off, e rebranding dei marchi.</w:t>
      </w:r>
    </w:p>
    <w:p w14:paraId="7229E70B" w14:textId="146DEED6" w:rsidR="000418BC" w:rsidRPr="00EC2FA0" w:rsidRDefault="000418BC" w:rsidP="00EC2FA0">
      <w:pPr>
        <w:pStyle w:val="Paragrafoelenco"/>
        <w:numPr>
          <w:ilvl w:val="0"/>
          <w:numId w:val="9"/>
        </w:numPr>
        <w:shd w:val="clear" w:color="auto" w:fill="FFFFFF"/>
        <w:rPr>
          <w:rFonts w:ascii="Verdana" w:hAnsi="Verdana"/>
          <w:color w:val="222222"/>
          <w:sz w:val="20"/>
          <w:szCs w:val="20"/>
        </w:rPr>
      </w:pPr>
      <w:r w:rsidRPr="00EC2FA0">
        <w:rPr>
          <w:rFonts w:ascii="Verdana" w:hAnsi="Verdana"/>
          <w:color w:val="222222"/>
          <w:sz w:val="20"/>
          <w:szCs w:val="20"/>
        </w:rPr>
        <w:t xml:space="preserve">Al momento istituzionale è seguito un Party, con </w:t>
      </w:r>
      <w:r w:rsidR="00D8574F">
        <w:rPr>
          <w:rFonts w:ascii="Verdana" w:hAnsi="Verdana"/>
          <w:color w:val="222222"/>
          <w:sz w:val="20"/>
          <w:szCs w:val="20"/>
        </w:rPr>
        <w:t>oltre 300</w:t>
      </w:r>
      <w:r w:rsidRPr="00EC2FA0">
        <w:rPr>
          <w:rFonts w:ascii="Verdana" w:hAnsi="Verdana"/>
          <w:color w:val="222222"/>
          <w:sz w:val="20"/>
          <w:szCs w:val="20"/>
        </w:rPr>
        <w:t xml:space="preserve"> invitati fra top manager e personalità del mondo del turismo</w:t>
      </w:r>
      <w:r w:rsidR="00D8574F">
        <w:rPr>
          <w:rFonts w:ascii="Verdana" w:hAnsi="Verdana"/>
          <w:color w:val="222222"/>
          <w:sz w:val="20"/>
          <w:szCs w:val="20"/>
        </w:rPr>
        <w:t xml:space="preserve"> e degli eventi</w:t>
      </w:r>
      <w:r w:rsidRPr="00EC2FA0">
        <w:rPr>
          <w:rFonts w:ascii="Verdana" w:hAnsi="Verdana"/>
          <w:color w:val="222222"/>
          <w:sz w:val="20"/>
          <w:szCs w:val="20"/>
        </w:rPr>
        <w:t>, rappresentanti delle istituzioni milanesi, agenzie di viaggio, aziende partner business travel e MICE, esponenti dei media</w:t>
      </w:r>
      <w:r w:rsidR="00D8574F">
        <w:rPr>
          <w:rFonts w:ascii="Verdana" w:hAnsi="Verdana"/>
          <w:color w:val="222222"/>
          <w:sz w:val="20"/>
          <w:szCs w:val="20"/>
        </w:rPr>
        <w:t>, influencer</w:t>
      </w:r>
      <w:r w:rsidRPr="00EC2FA0">
        <w:rPr>
          <w:rFonts w:ascii="Verdana" w:hAnsi="Verdana"/>
          <w:color w:val="222222"/>
          <w:sz w:val="20"/>
          <w:szCs w:val="20"/>
        </w:rPr>
        <w:t>.</w:t>
      </w:r>
    </w:p>
    <w:p w14:paraId="4C91941F" w14:textId="0C71C3B9" w:rsidR="000418BC" w:rsidRPr="00EC2FA0" w:rsidRDefault="000418BC" w:rsidP="00EC2FA0">
      <w:pPr>
        <w:pStyle w:val="Paragrafoelenco"/>
        <w:numPr>
          <w:ilvl w:val="0"/>
          <w:numId w:val="9"/>
        </w:numPr>
        <w:shd w:val="clear" w:color="auto" w:fill="FFFFFF"/>
        <w:rPr>
          <w:rFonts w:ascii="Verdana" w:hAnsi="Verdana"/>
          <w:color w:val="222222"/>
          <w:sz w:val="20"/>
          <w:szCs w:val="20"/>
        </w:rPr>
      </w:pPr>
      <w:r w:rsidRPr="00EC2FA0">
        <w:rPr>
          <w:rFonts w:ascii="Verdana" w:hAnsi="Verdana"/>
          <w:color w:val="222222"/>
          <w:sz w:val="20"/>
          <w:szCs w:val="20"/>
        </w:rPr>
        <w:t xml:space="preserve">Sono stati parte dell’evento il Dj Set di Alex </w:t>
      </w:r>
      <w:r w:rsidR="00D8574F">
        <w:rPr>
          <w:rFonts w:ascii="Verdana" w:hAnsi="Verdana"/>
          <w:color w:val="222222"/>
          <w:sz w:val="20"/>
          <w:szCs w:val="20"/>
        </w:rPr>
        <w:t>Farolfi di</w:t>
      </w:r>
      <w:r w:rsidRPr="00EC2FA0">
        <w:rPr>
          <w:rFonts w:ascii="Verdana" w:hAnsi="Verdana"/>
          <w:color w:val="222222"/>
          <w:sz w:val="20"/>
          <w:szCs w:val="20"/>
        </w:rPr>
        <w:t xml:space="preserve"> Radio Deejay</w:t>
      </w:r>
      <w:r w:rsidR="00D8574F">
        <w:rPr>
          <w:rFonts w:ascii="Verdana" w:hAnsi="Verdana"/>
          <w:color w:val="222222"/>
          <w:sz w:val="20"/>
          <w:szCs w:val="20"/>
        </w:rPr>
        <w:t>,</w:t>
      </w:r>
      <w:r w:rsidRPr="00EC2FA0">
        <w:rPr>
          <w:rFonts w:ascii="Verdana" w:hAnsi="Verdana"/>
          <w:color w:val="222222"/>
          <w:sz w:val="20"/>
          <w:szCs w:val="20"/>
        </w:rPr>
        <w:t xml:space="preserve"> il catering di Area Kitchen, che ha immaginato le geometrie del logo anche nella tavola dei sapori</w:t>
      </w:r>
      <w:r w:rsidR="00D8574F">
        <w:rPr>
          <w:rFonts w:ascii="Verdana" w:hAnsi="Verdana"/>
          <w:color w:val="222222"/>
          <w:sz w:val="20"/>
          <w:szCs w:val="20"/>
        </w:rPr>
        <w:t xml:space="preserve">, il service Italia Eventi che ha curato luci e audio, </w:t>
      </w:r>
      <w:r w:rsidR="00D21FB2">
        <w:rPr>
          <w:rFonts w:ascii="Verdana" w:hAnsi="Verdana"/>
          <w:color w:val="222222"/>
          <w:sz w:val="20"/>
          <w:szCs w:val="20"/>
        </w:rPr>
        <w:t xml:space="preserve">Altrimedia per l’area accredito </w:t>
      </w:r>
      <w:r w:rsidR="00D8574F">
        <w:rPr>
          <w:rFonts w:ascii="Verdana" w:hAnsi="Verdana"/>
          <w:color w:val="222222"/>
          <w:sz w:val="20"/>
          <w:szCs w:val="20"/>
        </w:rPr>
        <w:t>e New Icon partner per la realizzazione della mostra</w:t>
      </w:r>
      <w:r w:rsidRPr="00EC2FA0">
        <w:rPr>
          <w:rFonts w:ascii="Verdana" w:hAnsi="Verdana"/>
          <w:color w:val="222222"/>
          <w:sz w:val="20"/>
          <w:szCs w:val="20"/>
        </w:rPr>
        <w:t>.</w:t>
      </w:r>
    </w:p>
    <w:p w14:paraId="64131F1F" w14:textId="19868E72" w:rsidR="00D671CD" w:rsidRPr="00EC2FA0" w:rsidRDefault="00D671CD" w:rsidP="00EC2FA0">
      <w:pPr>
        <w:shd w:val="clear" w:color="auto" w:fill="FFFFFF"/>
        <w:rPr>
          <w:rFonts w:ascii="Verdana" w:eastAsia="Times New Roman" w:hAnsi="Verdana" w:cs="Arial"/>
          <w:color w:val="222222"/>
          <w:sz w:val="22"/>
          <w:szCs w:val="22"/>
          <w:lang w:eastAsia="it-IT"/>
        </w:rPr>
      </w:pPr>
    </w:p>
    <w:p w14:paraId="4C9DE40B" w14:textId="77777777" w:rsidR="00D671CD" w:rsidRPr="003D4D99" w:rsidRDefault="00D671CD" w:rsidP="00D671CD">
      <w:pPr>
        <w:spacing w:line="240" w:lineRule="atLeast"/>
        <w:rPr>
          <w:rFonts w:ascii="Verdana" w:hAnsi="Verdana"/>
          <w:sz w:val="18"/>
          <w:szCs w:val="18"/>
          <w:u w:val="single"/>
        </w:rPr>
      </w:pPr>
      <w:r w:rsidRPr="003D4D99">
        <w:rPr>
          <w:rFonts w:ascii="Verdana" w:hAnsi="Verdana"/>
          <w:sz w:val="18"/>
          <w:szCs w:val="18"/>
          <w:u w:val="single"/>
        </w:rPr>
        <w:t>Per informazioni alla stampa:</w:t>
      </w:r>
    </w:p>
    <w:p w14:paraId="60425688" w14:textId="77777777" w:rsidR="00D671CD" w:rsidRPr="003D4D99" w:rsidRDefault="00D671CD" w:rsidP="00D671CD">
      <w:pPr>
        <w:spacing w:line="240" w:lineRule="atLeast"/>
        <w:rPr>
          <w:rFonts w:ascii="Verdana" w:hAnsi="Verdana"/>
          <w:b/>
          <w:i/>
          <w:sz w:val="18"/>
          <w:szCs w:val="18"/>
        </w:rPr>
      </w:pPr>
      <w:r w:rsidRPr="003D4D99">
        <w:rPr>
          <w:rFonts w:ascii="Verdana" w:hAnsi="Verdana"/>
          <w:b/>
          <w:i/>
          <w:sz w:val="18"/>
          <w:szCs w:val="18"/>
        </w:rPr>
        <w:t>Sara Ferdeghini</w:t>
      </w:r>
      <w:r w:rsidRPr="003D4D99">
        <w:rPr>
          <w:rFonts w:ascii="Verdana" w:hAnsi="Verdana"/>
          <w:b/>
          <w:i/>
          <w:sz w:val="18"/>
          <w:szCs w:val="18"/>
        </w:rPr>
        <w:tab/>
      </w:r>
      <w:r w:rsidRPr="003D4D99">
        <w:rPr>
          <w:rFonts w:ascii="Verdana" w:hAnsi="Verdana"/>
          <w:b/>
          <w:i/>
          <w:sz w:val="18"/>
          <w:szCs w:val="18"/>
        </w:rPr>
        <w:tab/>
      </w:r>
      <w:r w:rsidRPr="003D4D99">
        <w:rPr>
          <w:rFonts w:ascii="Verdana" w:hAnsi="Verdana"/>
          <w:b/>
          <w:i/>
          <w:sz w:val="18"/>
          <w:szCs w:val="18"/>
        </w:rPr>
        <w:tab/>
      </w:r>
      <w:r w:rsidRPr="003D4D99">
        <w:rPr>
          <w:rFonts w:ascii="Verdana" w:hAnsi="Verdana"/>
          <w:b/>
          <w:i/>
          <w:sz w:val="18"/>
          <w:szCs w:val="18"/>
        </w:rPr>
        <w:tab/>
      </w:r>
      <w:r w:rsidRPr="003D4D99">
        <w:rPr>
          <w:rFonts w:ascii="Verdana" w:hAnsi="Verdana"/>
          <w:b/>
          <w:i/>
          <w:sz w:val="18"/>
          <w:szCs w:val="18"/>
        </w:rPr>
        <w:tab/>
      </w:r>
      <w:r w:rsidRPr="003D4D99">
        <w:rPr>
          <w:rFonts w:ascii="Verdana" w:hAnsi="Verdana"/>
          <w:b/>
          <w:i/>
          <w:sz w:val="18"/>
          <w:szCs w:val="18"/>
        </w:rPr>
        <w:tab/>
      </w:r>
      <w:r w:rsidRPr="003D4D99">
        <w:rPr>
          <w:rFonts w:ascii="Verdana" w:hAnsi="Verdana"/>
          <w:b/>
          <w:i/>
          <w:sz w:val="18"/>
          <w:szCs w:val="18"/>
        </w:rPr>
        <w:tab/>
      </w:r>
      <w:r w:rsidRPr="003D4D99">
        <w:rPr>
          <w:rFonts w:ascii="Verdana" w:hAnsi="Verdana"/>
          <w:b/>
          <w:i/>
          <w:sz w:val="18"/>
          <w:szCs w:val="18"/>
        </w:rPr>
        <w:tab/>
        <w:t xml:space="preserve">     </w:t>
      </w:r>
    </w:p>
    <w:p w14:paraId="1E5E41F7" w14:textId="133511AB" w:rsidR="00D671CD" w:rsidRPr="003D4D99" w:rsidRDefault="009343F5" w:rsidP="00D671CD">
      <w:pPr>
        <w:spacing w:line="240" w:lineRule="atLeast"/>
        <w:rPr>
          <w:rFonts w:ascii="Verdana" w:hAnsi="Verdana"/>
          <w:sz w:val="18"/>
          <w:szCs w:val="18"/>
        </w:rPr>
      </w:pPr>
      <w:hyperlink r:id="rId11" w:history="1">
        <w:r w:rsidR="00D671CD" w:rsidRPr="003D4D99">
          <w:rPr>
            <w:rStyle w:val="Collegamentoipertestuale"/>
            <w:rFonts w:ascii="Verdana" w:hAnsi="Verdana"/>
            <w:sz w:val="18"/>
            <w:szCs w:val="18"/>
          </w:rPr>
          <w:t>sara@ferdeghinicomunicazione.it</w:t>
        </w:r>
      </w:hyperlink>
      <w:r w:rsidR="00EC2FA0">
        <w:rPr>
          <w:rFonts w:ascii="Verdana" w:hAnsi="Verdana"/>
          <w:sz w:val="18"/>
          <w:szCs w:val="18"/>
        </w:rPr>
        <w:t xml:space="preserve">, </w:t>
      </w:r>
      <w:r w:rsidR="00D671CD" w:rsidRPr="003D4D99">
        <w:rPr>
          <w:rFonts w:ascii="Verdana" w:hAnsi="Verdana"/>
          <w:sz w:val="18"/>
          <w:szCs w:val="18"/>
        </w:rPr>
        <w:t>cell: 335.7488592</w:t>
      </w:r>
      <w:r w:rsidR="00D671CD" w:rsidRPr="003D4D99">
        <w:rPr>
          <w:rFonts w:ascii="Verdana" w:hAnsi="Verdana"/>
          <w:sz w:val="18"/>
          <w:szCs w:val="18"/>
        </w:rPr>
        <w:tab/>
      </w:r>
      <w:r w:rsidR="00D671CD" w:rsidRPr="003D4D99">
        <w:rPr>
          <w:rFonts w:ascii="Verdana" w:hAnsi="Verdana"/>
          <w:sz w:val="18"/>
          <w:szCs w:val="18"/>
        </w:rPr>
        <w:tab/>
      </w:r>
      <w:r w:rsidR="00D671CD" w:rsidRPr="003D4D99">
        <w:rPr>
          <w:rFonts w:ascii="Verdana" w:hAnsi="Verdana"/>
          <w:sz w:val="18"/>
          <w:szCs w:val="18"/>
        </w:rPr>
        <w:tab/>
      </w:r>
      <w:r w:rsidR="00D671CD" w:rsidRPr="003D4D99">
        <w:rPr>
          <w:rFonts w:ascii="Verdana" w:hAnsi="Verdana"/>
          <w:sz w:val="18"/>
          <w:szCs w:val="18"/>
        </w:rPr>
        <w:tab/>
      </w:r>
      <w:r w:rsidR="00D671CD" w:rsidRPr="003D4D99">
        <w:rPr>
          <w:rFonts w:ascii="Verdana" w:hAnsi="Verdana"/>
          <w:sz w:val="18"/>
          <w:szCs w:val="18"/>
        </w:rPr>
        <w:tab/>
      </w:r>
      <w:r w:rsidR="00D671CD" w:rsidRPr="003D4D99">
        <w:rPr>
          <w:rFonts w:ascii="Verdana" w:hAnsi="Verdana"/>
          <w:sz w:val="18"/>
          <w:szCs w:val="18"/>
        </w:rPr>
        <w:tab/>
      </w:r>
      <w:r w:rsidR="00D671CD" w:rsidRPr="003D4D99">
        <w:rPr>
          <w:rFonts w:ascii="Verdana" w:hAnsi="Verdana"/>
          <w:sz w:val="18"/>
          <w:szCs w:val="18"/>
        </w:rPr>
        <w:tab/>
      </w:r>
      <w:r w:rsidR="00D671CD" w:rsidRPr="003D4D99">
        <w:rPr>
          <w:rFonts w:ascii="Verdana" w:hAnsi="Verdana"/>
          <w:sz w:val="18"/>
          <w:szCs w:val="18"/>
        </w:rPr>
        <w:tab/>
      </w:r>
    </w:p>
    <w:p w14:paraId="21155628" w14:textId="77777777" w:rsidR="00D671CD" w:rsidRPr="003D4D99" w:rsidRDefault="00D671CD" w:rsidP="00D671CD">
      <w:pPr>
        <w:spacing w:line="240" w:lineRule="atLeast"/>
        <w:rPr>
          <w:rFonts w:ascii="Verdana" w:hAnsi="Verdana"/>
          <w:sz w:val="18"/>
          <w:szCs w:val="18"/>
        </w:rPr>
      </w:pPr>
      <w:r w:rsidRPr="003D4D99">
        <w:rPr>
          <w:rFonts w:ascii="Verdana" w:hAnsi="Verdana"/>
          <w:sz w:val="18"/>
          <w:szCs w:val="18"/>
        </w:rPr>
        <w:t>Ufficio Stampa Gruppo Gattinoni</w:t>
      </w:r>
      <w:r w:rsidRPr="003D4D99">
        <w:rPr>
          <w:rFonts w:ascii="Verdana" w:hAnsi="Verdana"/>
          <w:sz w:val="18"/>
          <w:szCs w:val="18"/>
        </w:rPr>
        <w:tab/>
      </w:r>
      <w:r w:rsidRPr="003D4D99">
        <w:rPr>
          <w:rFonts w:ascii="Verdana" w:hAnsi="Verdana"/>
          <w:sz w:val="18"/>
          <w:szCs w:val="18"/>
        </w:rPr>
        <w:tab/>
      </w:r>
    </w:p>
    <w:p w14:paraId="4A970390" w14:textId="77777777" w:rsidR="00D671CD" w:rsidRPr="003D4D99" w:rsidRDefault="00D671CD" w:rsidP="00D671CD">
      <w:pPr>
        <w:spacing w:line="240" w:lineRule="atLeast"/>
        <w:rPr>
          <w:rFonts w:ascii="Verdana" w:hAnsi="Verdana"/>
          <w:sz w:val="18"/>
          <w:szCs w:val="18"/>
        </w:rPr>
      </w:pPr>
      <w:r w:rsidRPr="003D4D99">
        <w:rPr>
          <w:rFonts w:ascii="Verdana" w:hAnsi="Verdana"/>
          <w:sz w:val="18"/>
          <w:szCs w:val="18"/>
        </w:rPr>
        <w:t>Ferdeghini Comunicazione Srl</w:t>
      </w:r>
      <w:r w:rsidRPr="003D4D99">
        <w:rPr>
          <w:rFonts w:ascii="Verdana" w:hAnsi="Verdana"/>
          <w:sz w:val="18"/>
          <w:szCs w:val="18"/>
        </w:rPr>
        <w:tab/>
      </w:r>
      <w:r w:rsidRPr="003D4D99">
        <w:rPr>
          <w:rFonts w:ascii="Verdana" w:hAnsi="Verdana"/>
          <w:sz w:val="18"/>
          <w:szCs w:val="18"/>
        </w:rPr>
        <w:tab/>
      </w:r>
    </w:p>
    <w:p w14:paraId="1C9B9C99" w14:textId="0D7D5D70" w:rsidR="00EC2FA0" w:rsidRPr="00EC2FA0" w:rsidRDefault="00EC2FA0" w:rsidP="00D671CD">
      <w:pPr>
        <w:spacing w:line="240" w:lineRule="atLeast"/>
        <w:rPr>
          <w:rFonts w:ascii="Verdana" w:hAnsi="Verdana"/>
          <w:sz w:val="18"/>
          <w:szCs w:val="18"/>
        </w:rPr>
      </w:pPr>
    </w:p>
    <w:p w14:paraId="5CC400C1" w14:textId="77777777" w:rsidR="00D671CD" w:rsidRPr="003D4D99" w:rsidRDefault="00D671CD" w:rsidP="00D671CD">
      <w:pPr>
        <w:rPr>
          <w:rFonts w:ascii="Verdana" w:hAnsi="Verdana"/>
          <w:b/>
          <w:sz w:val="18"/>
          <w:szCs w:val="18"/>
        </w:rPr>
      </w:pPr>
      <w:r w:rsidRPr="003D4D99">
        <w:rPr>
          <w:rFonts w:ascii="Verdana" w:hAnsi="Verdana"/>
          <w:b/>
          <w:sz w:val="18"/>
          <w:szCs w:val="18"/>
        </w:rPr>
        <w:t>------------------------------------------------------------------------------------------------------------------</w:t>
      </w:r>
    </w:p>
    <w:p w14:paraId="5E4FA86A" w14:textId="77777777" w:rsidR="00704C0E" w:rsidRPr="003D4D99" w:rsidRDefault="00704C0E" w:rsidP="00704C0E">
      <w:pPr>
        <w:jc w:val="both"/>
        <w:rPr>
          <w:rFonts w:ascii="Verdana" w:hAnsi="Verdana"/>
          <w:sz w:val="18"/>
          <w:szCs w:val="18"/>
        </w:rPr>
      </w:pPr>
      <w:r w:rsidRPr="003D4D99">
        <w:rPr>
          <w:rFonts w:ascii="Verdana" w:hAnsi="Verdana"/>
          <w:sz w:val="18"/>
          <w:szCs w:val="18"/>
        </w:rPr>
        <w:t>Gattinoni nasce a Lecco nel 1983 dalla passione per i viaggi e l’organizzazione di eventi di Franco Gattinoni, fondatore e tuttora presidente del gruppo. Con lui lavorano oltre 450 persone che condividono lo stesso piacere e la stessa professionalità nell’organizzare viaggi ed eventi su misura, con passione e attenzione a ogni dettaglio. Sotto il marchio Gattinoni operano 5 divisioni che si occupano di diverse aree di business: MICE (Logistics, Live Communication, Healthcare, Made in Italy), Business Travel, il prodotto Gattinoni Travel e i due network Mondo di Vacanze e MYNetwork Viaggi&amp;Vacanze.</w:t>
      </w:r>
    </w:p>
    <w:p w14:paraId="688D7B3D" w14:textId="7086F551" w:rsidR="007953B6" w:rsidRPr="00D8574F" w:rsidRDefault="00704C0E" w:rsidP="00704C0E">
      <w:pPr>
        <w:jc w:val="both"/>
        <w:rPr>
          <w:rFonts w:ascii="Verdana" w:eastAsia="Times New Roman" w:hAnsi="Verdana" w:cs="Times New Roman"/>
          <w:sz w:val="18"/>
          <w:szCs w:val="18"/>
          <w:lang w:eastAsia="it-IT"/>
        </w:rPr>
      </w:pPr>
      <w:r w:rsidRPr="003D4D99">
        <w:rPr>
          <w:rFonts w:ascii="Verdana" w:hAnsi="Verdana"/>
          <w:sz w:val="18"/>
          <w:szCs w:val="18"/>
        </w:rPr>
        <w:br/>
      </w:r>
      <w:r w:rsidRPr="003D4D99">
        <w:rPr>
          <w:rFonts w:ascii="Verdana" w:eastAsia="Times New Roman" w:hAnsi="Verdana" w:cs="Times New Roman"/>
          <w:color w:val="000000"/>
          <w:sz w:val="18"/>
          <w:szCs w:val="18"/>
          <w:lang w:eastAsia="it-IT"/>
        </w:rPr>
        <w:t>Con sede a Milano, il gruppo ha diverse unità operative</w:t>
      </w:r>
      <w:r w:rsidRPr="003D4D99">
        <w:rPr>
          <w:rFonts w:ascii="Verdana" w:hAnsi="Verdana"/>
          <w:sz w:val="18"/>
          <w:szCs w:val="18"/>
        </w:rPr>
        <w:t>: MICE (Milano, Lecco, Torino e Roma), Business Travel (Monza, Milano, Bologna, Torino e Roma), e 32 agenzie di proprietà nel Nord e Centro Italia. Inoltre, i network contano quasi 1500 agenzie affiliate in Italia, Svizzera e San Marino.</w:t>
      </w:r>
    </w:p>
    <w:sectPr w:rsidR="007953B6" w:rsidRPr="00D8574F" w:rsidSect="008E1EB6">
      <w:headerReference w:type="even" r:id="rId12"/>
      <w:headerReference w:type="default" r:id="rId13"/>
      <w:footerReference w:type="even" r:id="rId14"/>
      <w:footerReference w:type="default" r:id="rId15"/>
      <w:headerReference w:type="first" r:id="rId16"/>
      <w:footerReference w:type="first" r:id="rId17"/>
      <w:pgSz w:w="11900" w:h="16840"/>
      <w:pgMar w:top="2566" w:right="985"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8DAD" w14:textId="77777777" w:rsidR="009343F5" w:rsidRDefault="009343F5" w:rsidP="00013484">
      <w:r>
        <w:separator/>
      </w:r>
    </w:p>
  </w:endnote>
  <w:endnote w:type="continuationSeparator" w:id="0">
    <w:p w14:paraId="66D54C05" w14:textId="77777777" w:rsidR="009343F5" w:rsidRDefault="009343F5" w:rsidP="000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C270" w14:textId="77777777" w:rsidR="00B52E92" w:rsidRDefault="00B52E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3AA7" w14:textId="77777777" w:rsidR="00B52E92" w:rsidRDefault="00B52E92" w:rsidP="008E1EB6">
    <w:pPr>
      <w:pStyle w:val="Pidipagina"/>
      <w:ind w:left="-992"/>
    </w:pPr>
    <w:r>
      <w:rPr>
        <w:noProof/>
        <w:lang w:eastAsia="it-IT"/>
      </w:rPr>
      <w:drawing>
        <wp:inline distT="0" distB="0" distL="0" distR="0" wp14:anchorId="4252C1A3" wp14:editId="7BDB5D28">
          <wp:extent cx="7541537" cy="119928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EGHINI_TEMPLATEcarta_25032019-2.jpg"/>
                  <pic:cNvPicPr/>
                </pic:nvPicPr>
                <pic:blipFill>
                  <a:blip r:embed="rId1">
                    <a:extLst>
                      <a:ext uri="{28A0092B-C50C-407E-A947-70E740481C1C}">
                        <a14:useLocalDpi xmlns:a14="http://schemas.microsoft.com/office/drawing/2010/main" val="0"/>
                      </a:ext>
                    </a:extLst>
                  </a:blip>
                  <a:stretch>
                    <a:fillRect/>
                  </a:stretch>
                </pic:blipFill>
                <pic:spPr>
                  <a:xfrm>
                    <a:off x="0" y="0"/>
                    <a:ext cx="7697359" cy="122406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422" w14:textId="77777777" w:rsidR="00B52E92" w:rsidRDefault="00B52E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6523" w14:textId="77777777" w:rsidR="009343F5" w:rsidRDefault="009343F5" w:rsidP="00013484">
      <w:r>
        <w:separator/>
      </w:r>
    </w:p>
  </w:footnote>
  <w:footnote w:type="continuationSeparator" w:id="0">
    <w:p w14:paraId="7DD413F7" w14:textId="77777777" w:rsidR="009343F5" w:rsidRDefault="009343F5" w:rsidP="0001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B8EC" w14:textId="77777777" w:rsidR="00B52E92" w:rsidRDefault="00B52E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F24" w14:textId="09907BCE" w:rsidR="00B52E92" w:rsidRDefault="00B52E92" w:rsidP="001D3930">
    <w:pPr>
      <w:pStyle w:val="Intestazione"/>
      <w:rPr>
        <w:rFonts w:ascii="Verdana" w:hAnsi="Verdana" w:cs="Arial"/>
        <w:b/>
        <w:noProof/>
        <w:color w:val="AF0004"/>
        <w:sz w:val="22"/>
        <w:szCs w:val="22"/>
      </w:rPr>
    </w:pPr>
  </w:p>
  <w:p w14:paraId="7AA08847" w14:textId="2ABF188D" w:rsidR="00B52E92" w:rsidRDefault="00B52E92" w:rsidP="00D455E3">
    <w:pPr>
      <w:pStyle w:val="Intestazione"/>
      <w:jc w:val="center"/>
      <w:rPr>
        <w:color w:val="C21532"/>
      </w:rPr>
    </w:pPr>
    <w:r>
      <w:rPr>
        <w:rFonts w:ascii="Verdana" w:hAnsi="Verdana" w:cs="Arial"/>
        <w:b/>
        <w:noProof/>
        <w:color w:val="AF0004"/>
        <w:sz w:val="22"/>
        <w:szCs w:val="22"/>
        <w:lang w:eastAsia="it-IT"/>
      </w:rPr>
      <w:drawing>
        <wp:anchor distT="0" distB="0" distL="114300" distR="114300" simplePos="0" relativeHeight="251658240" behindDoc="0" locked="0" layoutInCell="1" allowOverlap="1" wp14:anchorId="6A73B667" wp14:editId="0E3D73CD">
          <wp:simplePos x="0" y="0"/>
          <wp:positionH relativeFrom="column">
            <wp:posOffset>2014220</wp:posOffset>
          </wp:positionH>
          <wp:positionV relativeFrom="paragraph">
            <wp:posOffset>158115</wp:posOffset>
          </wp:positionV>
          <wp:extent cx="2317750" cy="1172894"/>
          <wp:effectExtent l="0" t="0" r="635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1172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9DB99" w14:textId="03EC2F9E" w:rsidR="00B52E92" w:rsidRPr="00013484" w:rsidRDefault="00B52E92" w:rsidP="000D526B">
    <w:pPr>
      <w:pStyle w:val="Intestazione"/>
      <w:ind w:left="708"/>
      <w:rPr>
        <w:color w:val="C21532"/>
      </w:rPr>
    </w:pPr>
    <w:r>
      <w:rPr>
        <w:rFonts w:ascii="Verdana" w:hAnsi="Verdana" w:cs="Arial"/>
        <w:b/>
        <w:noProof/>
        <w:color w:val="AF0004"/>
        <w:sz w:val="22"/>
        <w:szCs w:val="22"/>
        <w:lang w:eastAsia="it-I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5EF0" w14:textId="77777777" w:rsidR="00B52E92" w:rsidRDefault="00B52E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059"/>
    <w:multiLevelType w:val="hybridMultilevel"/>
    <w:tmpl w:val="CF103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54AE4"/>
    <w:multiLevelType w:val="hybridMultilevel"/>
    <w:tmpl w:val="BB8ED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E5E0D"/>
    <w:multiLevelType w:val="hybridMultilevel"/>
    <w:tmpl w:val="E5DE3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4F6487"/>
    <w:multiLevelType w:val="hybridMultilevel"/>
    <w:tmpl w:val="B5A0447E"/>
    <w:lvl w:ilvl="0" w:tplc="18AE12BA">
      <w:start w:val="1"/>
      <w:numFmt w:val="bullet"/>
      <w:lvlText w:val="•"/>
      <w:lvlJc w:val="left"/>
      <w:pPr>
        <w:tabs>
          <w:tab w:val="num" w:pos="720"/>
        </w:tabs>
        <w:ind w:left="720" w:hanging="360"/>
      </w:pPr>
      <w:rPr>
        <w:rFonts w:ascii="Arial" w:hAnsi="Arial" w:hint="default"/>
      </w:rPr>
    </w:lvl>
    <w:lvl w:ilvl="1" w:tplc="CCA2EDF0" w:tentative="1">
      <w:start w:val="1"/>
      <w:numFmt w:val="bullet"/>
      <w:lvlText w:val="•"/>
      <w:lvlJc w:val="left"/>
      <w:pPr>
        <w:tabs>
          <w:tab w:val="num" w:pos="1440"/>
        </w:tabs>
        <w:ind w:left="1440" w:hanging="360"/>
      </w:pPr>
      <w:rPr>
        <w:rFonts w:ascii="Arial" w:hAnsi="Arial" w:hint="default"/>
      </w:rPr>
    </w:lvl>
    <w:lvl w:ilvl="2" w:tplc="90EE81A0" w:tentative="1">
      <w:start w:val="1"/>
      <w:numFmt w:val="bullet"/>
      <w:lvlText w:val="•"/>
      <w:lvlJc w:val="left"/>
      <w:pPr>
        <w:tabs>
          <w:tab w:val="num" w:pos="2160"/>
        </w:tabs>
        <w:ind w:left="2160" w:hanging="360"/>
      </w:pPr>
      <w:rPr>
        <w:rFonts w:ascii="Arial" w:hAnsi="Arial" w:hint="default"/>
      </w:rPr>
    </w:lvl>
    <w:lvl w:ilvl="3" w:tplc="47329C86" w:tentative="1">
      <w:start w:val="1"/>
      <w:numFmt w:val="bullet"/>
      <w:lvlText w:val="•"/>
      <w:lvlJc w:val="left"/>
      <w:pPr>
        <w:tabs>
          <w:tab w:val="num" w:pos="2880"/>
        </w:tabs>
        <w:ind w:left="2880" w:hanging="360"/>
      </w:pPr>
      <w:rPr>
        <w:rFonts w:ascii="Arial" w:hAnsi="Arial" w:hint="default"/>
      </w:rPr>
    </w:lvl>
    <w:lvl w:ilvl="4" w:tplc="2C0E631E" w:tentative="1">
      <w:start w:val="1"/>
      <w:numFmt w:val="bullet"/>
      <w:lvlText w:val="•"/>
      <w:lvlJc w:val="left"/>
      <w:pPr>
        <w:tabs>
          <w:tab w:val="num" w:pos="3600"/>
        </w:tabs>
        <w:ind w:left="3600" w:hanging="360"/>
      </w:pPr>
      <w:rPr>
        <w:rFonts w:ascii="Arial" w:hAnsi="Arial" w:hint="default"/>
      </w:rPr>
    </w:lvl>
    <w:lvl w:ilvl="5" w:tplc="F012A72A" w:tentative="1">
      <w:start w:val="1"/>
      <w:numFmt w:val="bullet"/>
      <w:lvlText w:val="•"/>
      <w:lvlJc w:val="left"/>
      <w:pPr>
        <w:tabs>
          <w:tab w:val="num" w:pos="4320"/>
        </w:tabs>
        <w:ind w:left="4320" w:hanging="360"/>
      </w:pPr>
      <w:rPr>
        <w:rFonts w:ascii="Arial" w:hAnsi="Arial" w:hint="default"/>
      </w:rPr>
    </w:lvl>
    <w:lvl w:ilvl="6" w:tplc="740C6CE0" w:tentative="1">
      <w:start w:val="1"/>
      <w:numFmt w:val="bullet"/>
      <w:lvlText w:val="•"/>
      <w:lvlJc w:val="left"/>
      <w:pPr>
        <w:tabs>
          <w:tab w:val="num" w:pos="5040"/>
        </w:tabs>
        <w:ind w:left="5040" w:hanging="360"/>
      </w:pPr>
      <w:rPr>
        <w:rFonts w:ascii="Arial" w:hAnsi="Arial" w:hint="default"/>
      </w:rPr>
    </w:lvl>
    <w:lvl w:ilvl="7" w:tplc="53B492E2" w:tentative="1">
      <w:start w:val="1"/>
      <w:numFmt w:val="bullet"/>
      <w:lvlText w:val="•"/>
      <w:lvlJc w:val="left"/>
      <w:pPr>
        <w:tabs>
          <w:tab w:val="num" w:pos="5760"/>
        </w:tabs>
        <w:ind w:left="5760" w:hanging="360"/>
      </w:pPr>
      <w:rPr>
        <w:rFonts w:ascii="Arial" w:hAnsi="Arial" w:hint="default"/>
      </w:rPr>
    </w:lvl>
    <w:lvl w:ilvl="8" w:tplc="91EA4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791169"/>
    <w:multiLevelType w:val="hybridMultilevel"/>
    <w:tmpl w:val="2598B63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54AA33A1"/>
    <w:multiLevelType w:val="multilevel"/>
    <w:tmpl w:val="DB2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94503"/>
    <w:multiLevelType w:val="hybridMultilevel"/>
    <w:tmpl w:val="123E3C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79C0FB8"/>
    <w:multiLevelType w:val="hybridMultilevel"/>
    <w:tmpl w:val="6B668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1813044">
    <w:abstractNumId w:val="5"/>
  </w:num>
  <w:num w:numId="2" w16cid:durableId="784731810">
    <w:abstractNumId w:val="6"/>
  </w:num>
  <w:num w:numId="3" w16cid:durableId="515582284">
    <w:abstractNumId w:val="6"/>
  </w:num>
  <w:num w:numId="4" w16cid:durableId="592203169">
    <w:abstractNumId w:val="0"/>
  </w:num>
  <w:num w:numId="5" w16cid:durableId="2046365089">
    <w:abstractNumId w:val="2"/>
  </w:num>
  <w:num w:numId="6" w16cid:durableId="1590699018">
    <w:abstractNumId w:val="1"/>
  </w:num>
  <w:num w:numId="7" w16cid:durableId="1569262176">
    <w:abstractNumId w:val="4"/>
  </w:num>
  <w:num w:numId="8" w16cid:durableId="577443665">
    <w:abstractNumId w:val="3"/>
  </w:num>
  <w:num w:numId="9" w16cid:durableId="1208831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84"/>
    <w:rsid w:val="00000C2D"/>
    <w:rsid w:val="00013484"/>
    <w:rsid w:val="0003290B"/>
    <w:rsid w:val="00032AF2"/>
    <w:rsid w:val="0003531B"/>
    <w:rsid w:val="00035528"/>
    <w:rsid w:val="00036042"/>
    <w:rsid w:val="000360A7"/>
    <w:rsid w:val="00036BEF"/>
    <w:rsid w:val="000418BC"/>
    <w:rsid w:val="0004417C"/>
    <w:rsid w:val="00044A2F"/>
    <w:rsid w:val="00045180"/>
    <w:rsid w:val="00050421"/>
    <w:rsid w:val="00050CE8"/>
    <w:rsid w:val="00051E0E"/>
    <w:rsid w:val="00053024"/>
    <w:rsid w:val="00055D8F"/>
    <w:rsid w:val="000569EC"/>
    <w:rsid w:val="00057824"/>
    <w:rsid w:val="0006065C"/>
    <w:rsid w:val="00060EAE"/>
    <w:rsid w:val="00063764"/>
    <w:rsid w:val="000644BD"/>
    <w:rsid w:val="0007028D"/>
    <w:rsid w:val="000723D9"/>
    <w:rsid w:val="00073B64"/>
    <w:rsid w:val="00082FFC"/>
    <w:rsid w:val="00084009"/>
    <w:rsid w:val="00087D79"/>
    <w:rsid w:val="00091A14"/>
    <w:rsid w:val="00097A4B"/>
    <w:rsid w:val="000A3158"/>
    <w:rsid w:val="000A417D"/>
    <w:rsid w:val="000A4847"/>
    <w:rsid w:val="000B308D"/>
    <w:rsid w:val="000B4FE6"/>
    <w:rsid w:val="000B5E72"/>
    <w:rsid w:val="000B659C"/>
    <w:rsid w:val="000B6B73"/>
    <w:rsid w:val="000C08FD"/>
    <w:rsid w:val="000C0C9E"/>
    <w:rsid w:val="000C6AE9"/>
    <w:rsid w:val="000D0229"/>
    <w:rsid w:val="000D08C8"/>
    <w:rsid w:val="000D526B"/>
    <w:rsid w:val="000D758B"/>
    <w:rsid w:val="000D7840"/>
    <w:rsid w:val="000E20B8"/>
    <w:rsid w:val="000E447C"/>
    <w:rsid w:val="000E683C"/>
    <w:rsid w:val="000E7D6A"/>
    <w:rsid w:val="000F092A"/>
    <w:rsid w:val="000F1F75"/>
    <w:rsid w:val="000F79E1"/>
    <w:rsid w:val="0010142F"/>
    <w:rsid w:val="001020FD"/>
    <w:rsid w:val="00113048"/>
    <w:rsid w:val="00113F97"/>
    <w:rsid w:val="001163EC"/>
    <w:rsid w:val="0011646A"/>
    <w:rsid w:val="0011698E"/>
    <w:rsid w:val="00117DD5"/>
    <w:rsid w:val="001202FA"/>
    <w:rsid w:val="00120583"/>
    <w:rsid w:val="00120AE2"/>
    <w:rsid w:val="0012153A"/>
    <w:rsid w:val="00122CFE"/>
    <w:rsid w:val="00123A21"/>
    <w:rsid w:val="00126509"/>
    <w:rsid w:val="00126B93"/>
    <w:rsid w:val="001308BF"/>
    <w:rsid w:val="001326D7"/>
    <w:rsid w:val="00132B2D"/>
    <w:rsid w:val="00134F9E"/>
    <w:rsid w:val="0013523A"/>
    <w:rsid w:val="0013560E"/>
    <w:rsid w:val="00140B2B"/>
    <w:rsid w:val="00151473"/>
    <w:rsid w:val="00152AF4"/>
    <w:rsid w:val="001548D1"/>
    <w:rsid w:val="001551AB"/>
    <w:rsid w:val="0015593A"/>
    <w:rsid w:val="00162C0D"/>
    <w:rsid w:val="001637E7"/>
    <w:rsid w:val="00166C67"/>
    <w:rsid w:val="0017484B"/>
    <w:rsid w:val="0017758B"/>
    <w:rsid w:val="001820D5"/>
    <w:rsid w:val="00183C22"/>
    <w:rsid w:val="001853B5"/>
    <w:rsid w:val="00186573"/>
    <w:rsid w:val="00186D7F"/>
    <w:rsid w:val="00190514"/>
    <w:rsid w:val="001905E9"/>
    <w:rsid w:val="0019185F"/>
    <w:rsid w:val="001948BC"/>
    <w:rsid w:val="0019575C"/>
    <w:rsid w:val="00196564"/>
    <w:rsid w:val="001A4C6C"/>
    <w:rsid w:val="001A5B57"/>
    <w:rsid w:val="001A7217"/>
    <w:rsid w:val="001B21DA"/>
    <w:rsid w:val="001B5BCA"/>
    <w:rsid w:val="001C1952"/>
    <w:rsid w:val="001D1C90"/>
    <w:rsid w:val="001D3930"/>
    <w:rsid w:val="001D3B31"/>
    <w:rsid w:val="001D4259"/>
    <w:rsid w:val="001D6CF8"/>
    <w:rsid w:val="001E2381"/>
    <w:rsid w:val="001E2571"/>
    <w:rsid w:val="001E38D1"/>
    <w:rsid w:val="001E42F7"/>
    <w:rsid w:val="001E47CA"/>
    <w:rsid w:val="001F0B4B"/>
    <w:rsid w:val="0020339B"/>
    <w:rsid w:val="00205055"/>
    <w:rsid w:val="00207E58"/>
    <w:rsid w:val="0021102A"/>
    <w:rsid w:val="00214FE2"/>
    <w:rsid w:val="00216484"/>
    <w:rsid w:val="00225EAC"/>
    <w:rsid w:val="00226FE8"/>
    <w:rsid w:val="0023312B"/>
    <w:rsid w:val="00233BA9"/>
    <w:rsid w:val="00234004"/>
    <w:rsid w:val="00244B11"/>
    <w:rsid w:val="002454D9"/>
    <w:rsid w:val="00246A9E"/>
    <w:rsid w:val="00254E5B"/>
    <w:rsid w:val="002565BD"/>
    <w:rsid w:val="002649BA"/>
    <w:rsid w:val="00267EBF"/>
    <w:rsid w:val="00280A47"/>
    <w:rsid w:val="0028117E"/>
    <w:rsid w:val="00282BBC"/>
    <w:rsid w:val="00284648"/>
    <w:rsid w:val="00286E72"/>
    <w:rsid w:val="00292622"/>
    <w:rsid w:val="002946B3"/>
    <w:rsid w:val="00295E5E"/>
    <w:rsid w:val="002A0478"/>
    <w:rsid w:val="002A0796"/>
    <w:rsid w:val="002A0A61"/>
    <w:rsid w:val="002B17D4"/>
    <w:rsid w:val="002B4058"/>
    <w:rsid w:val="002B441A"/>
    <w:rsid w:val="002B49F8"/>
    <w:rsid w:val="002B7A18"/>
    <w:rsid w:val="002C05BA"/>
    <w:rsid w:val="002C0CF5"/>
    <w:rsid w:val="002C1A4C"/>
    <w:rsid w:val="002C47DF"/>
    <w:rsid w:val="002C7509"/>
    <w:rsid w:val="002D43D8"/>
    <w:rsid w:val="002D622D"/>
    <w:rsid w:val="002D6E08"/>
    <w:rsid w:val="002E51B4"/>
    <w:rsid w:val="00302BCB"/>
    <w:rsid w:val="003068DB"/>
    <w:rsid w:val="003108A3"/>
    <w:rsid w:val="0031179F"/>
    <w:rsid w:val="003118A7"/>
    <w:rsid w:val="00313860"/>
    <w:rsid w:val="00317BA6"/>
    <w:rsid w:val="00323088"/>
    <w:rsid w:val="00323C9E"/>
    <w:rsid w:val="00324CAD"/>
    <w:rsid w:val="0032538F"/>
    <w:rsid w:val="00335510"/>
    <w:rsid w:val="00347A8D"/>
    <w:rsid w:val="00354939"/>
    <w:rsid w:val="003573D1"/>
    <w:rsid w:val="00360DBA"/>
    <w:rsid w:val="00361B04"/>
    <w:rsid w:val="0036445D"/>
    <w:rsid w:val="00367ACE"/>
    <w:rsid w:val="00370878"/>
    <w:rsid w:val="0037124A"/>
    <w:rsid w:val="003804DE"/>
    <w:rsid w:val="003868BD"/>
    <w:rsid w:val="00386E25"/>
    <w:rsid w:val="00387B6F"/>
    <w:rsid w:val="0039089E"/>
    <w:rsid w:val="00392E0C"/>
    <w:rsid w:val="00393131"/>
    <w:rsid w:val="003A2F3D"/>
    <w:rsid w:val="003A569B"/>
    <w:rsid w:val="003A59C0"/>
    <w:rsid w:val="003C274B"/>
    <w:rsid w:val="003D0084"/>
    <w:rsid w:val="003D0E6C"/>
    <w:rsid w:val="003D3025"/>
    <w:rsid w:val="003D434D"/>
    <w:rsid w:val="003D4579"/>
    <w:rsid w:val="003D47D5"/>
    <w:rsid w:val="003D4D99"/>
    <w:rsid w:val="003D74BE"/>
    <w:rsid w:val="003E0265"/>
    <w:rsid w:val="003E0390"/>
    <w:rsid w:val="003E685B"/>
    <w:rsid w:val="003F66A7"/>
    <w:rsid w:val="004012B4"/>
    <w:rsid w:val="00402FD3"/>
    <w:rsid w:val="004045ED"/>
    <w:rsid w:val="004053D1"/>
    <w:rsid w:val="00410AA2"/>
    <w:rsid w:val="00411AD2"/>
    <w:rsid w:val="00415A37"/>
    <w:rsid w:val="00422614"/>
    <w:rsid w:val="00425CDD"/>
    <w:rsid w:val="00426BAD"/>
    <w:rsid w:val="00426F27"/>
    <w:rsid w:val="00432015"/>
    <w:rsid w:val="00432A3C"/>
    <w:rsid w:val="00435295"/>
    <w:rsid w:val="004422E9"/>
    <w:rsid w:val="00442C23"/>
    <w:rsid w:val="0044456A"/>
    <w:rsid w:val="00445E5B"/>
    <w:rsid w:val="00447101"/>
    <w:rsid w:val="004474A9"/>
    <w:rsid w:val="0045202D"/>
    <w:rsid w:val="004532C8"/>
    <w:rsid w:val="00455951"/>
    <w:rsid w:val="00484380"/>
    <w:rsid w:val="00484DB7"/>
    <w:rsid w:val="0049403B"/>
    <w:rsid w:val="00494FA5"/>
    <w:rsid w:val="004A0BE6"/>
    <w:rsid w:val="004A5F52"/>
    <w:rsid w:val="004A5FC1"/>
    <w:rsid w:val="004B0F25"/>
    <w:rsid w:val="004B2B83"/>
    <w:rsid w:val="004B30DE"/>
    <w:rsid w:val="004B3FA4"/>
    <w:rsid w:val="004B675F"/>
    <w:rsid w:val="004C0199"/>
    <w:rsid w:val="004C1ECA"/>
    <w:rsid w:val="004C7CC0"/>
    <w:rsid w:val="004D0F9C"/>
    <w:rsid w:val="004D1092"/>
    <w:rsid w:val="004D1425"/>
    <w:rsid w:val="004E1803"/>
    <w:rsid w:val="004E515D"/>
    <w:rsid w:val="004E7D5F"/>
    <w:rsid w:val="004F3BF3"/>
    <w:rsid w:val="004F4D46"/>
    <w:rsid w:val="004F7152"/>
    <w:rsid w:val="004F7482"/>
    <w:rsid w:val="00501721"/>
    <w:rsid w:val="00502CCF"/>
    <w:rsid w:val="0050337E"/>
    <w:rsid w:val="00506B6F"/>
    <w:rsid w:val="00511EAC"/>
    <w:rsid w:val="00514F53"/>
    <w:rsid w:val="00515C74"/>
    <w:rsid w:val="00524AAD"/>
    <w:rsid w:val="0052511D"/>
    <w:rsid w:val="00532507"/>
    <w:rsid w:val="005336FD"/>
    <w:rsid w:val="00535874"/>
    <w:rsid w:val="005359AE"/>
    <w:rsid w:val="00543EAA"/>
    <w:rsid w:val="005446C1"/>
    <w:rsid w:val="005526B2"/>
    <w:rsid w:val="00564C20"/>
    <w:rsid w:val="00565E9F"/>
    <w:rsid w:val="00570F52"/>
    <w:rsid w:val="00572023"/>
    <w:rsid w:val="00576869"/>
    <w:rsid w:val="0057725D"/>
    <w:rsid w:val="00577FAD"/>
    <w:rsid w:val="00583350"/>
    <w:rsid w:val="00586A42"/>
    <w:rsid w:val="00592568"/>
    <w:rsid w:val="005A0EA0"/>
    <w:rsid w:val="005B761B"/>
    <w:rsid w:val="005C273F"/>
    <w:rsid w:val="005C47C8"/>
    <w:rsid w:val="005C4DDF"/>
    <w:rsid w:val="005C5FD2"/>
    <w:rsid w:val="005C74A3"/>
    <w:rsid w:val="005C7A3C"/>
    <w:rsid w:val="005D256F"/>
    <w:rsid w:val="005D3988"/>
    <w:rsid w:val="005E1533"/>
    <w:rsid w:val="005E5187"/>
    <w:rsid w:val="005F644F"/>
    <w:rsid w:val="005F7920"/>
    <w:rsid w:val="0060410B"/>
    <w:rsid w:val="006041B1"/>
    <w:rsid w:val="006064E7"/>
    <w:rsid w:val="0062093E"/>
    <w:rsid w:val="006215A5"/>
    <w:rsid w:val="006227D1"/>
    <w:rsid w:val="00627462"/>
    <w:rsid w:val="00627C11"/>
    <w:rsid w:val="00635F9D"/>
    <w:rsid w:val="006370C9"/>
    <w:rsid w:val="00641DA7"/>
    <w:rsid w:val="00642A8C"/>
    <w:rsid w:val="0064470B"/>
    <w:rsid w:val="00644DCD"/>
    <w:rsid w:val="006467A3"/>
    <w:rsid w:val="00650ACB"/>
    <w:rsid w:val="006602DC"/>
    <w:rsid w:val="00663345"/>
    <w:rsid w:val="00666700"/>
    <w:rsid w:val="006736A7"/>
    <w:rsid w:val="0067418F"/>
    <w:rsid w:val="006763D3"/>
    <w:rsid w:val="00681A24"/>
    <w:rsid w:val="00683459"/>
    <w:rsid w:val="006924D5"/>
    <w:rsid w:val="00693771"/>
    <w:rsid w:val="0069501C"/>
    <w:rsid w:val="006A19DC"/>
    <w:rsid w:val="006A7A5F"/>
    <w:rsid w:val="006B1377"/>
    <w:rsid w:val="006B567A"/>
    <w:rsid w:val="006B6473"/>
    <w:rsid w:val="006B73B6"/>
    <w:rsid w:val="006C0483"/>
    <w:rsid w:val="006C0A3E"/>
    <w:rsid w:val="006C4944"/>
    <w:rsid w:val="006C77DE"/>
    <w:rsid w:val="006D33DD"/>
    <w:rsid w:val="006D4F79"/>
    <w:rsid w:val="006D65D8"/>
    <w:rsid w:val="006E2DF9"/>
    <w:rsid w:val="006E38E6"/>
    <w:rsid w:val="006E659A"/>
    <w:rsid w:val="006E6D5D"/>
    <w:rsid w:val="006E6E55"/>
    <w:rsid w:val="006F167F"/>
    <w:rsid w:val="006F493D"/>
    <w:rsid w:val="00701164"/>
    <w:rsid w:val="00702667"/>
    <w:rsid w:val="00704C0E"/>
    <w:rsid w:val="00706222"/>
    <w:rsid w:val="007065F0"/>
    <w:rsid w:val="00706A1D"/>
    <w:rsid w:val="007160AB"/>
    <w:rsid w:val="00717AD7"/>
    <w:rsid w:val="007259A7"/>
    <w:rsid w:val="00732F0C"/>
    <w:rsid w:val="0073315C"/>
    <w:rsid w:val="00733C05"/>
    <w:rsid w:val="00733DDD"/>
    <w:rsid w:val="007358E2"/>
    <w:rsid w:val="007361A2"/>
    <w:rsid w:val="00741632"/>
    <w:rsid w:val="00754324"/>
    <w:rsid w:val="007613C5"/>
    <w:rsid w:val="00761964"/>
    <w:rsid w:val="00762AA5"/>
    <w:rsid w:val="00764638"/>
    <w:rsid w:val="00765382"/>
    <w:rsid w:val="00766F05"/>
    <w:rsid w:val="00776F36"/>
    <w:rsid w:val="00781788"/>
    <w:rsid w:val="00783979"/>
    <w:rsid w:val="00791578"/>
    <w:rsid w:val="007953B6"/>
    <w:rsid w:val="00795FAE"/>
    <w:rsid w:val="007A1671"/>
    <w:rsid w:val="007A6CFD"/>
    <w:rsid w:val="007B0633"/>
    <w:rsid w:val="007B0FE2"/>
    <w:rsid w:val="007B186C"/>
    <w:rsid w:val="007B5703"/>
    <w:rsid w:val="007B5EEC"/>
    <w:rsid w:val="007C19D5"/>
    <w:rsid w:val="007C21A0"/>
    <w:rsid w:val="007C5145"/>
    <w:rsid w:val="007C603B"/>
    <w:rsid w:val="007D73A5"/>
    <w:rsid w:val="007F3825"/>
    <w:rsid w:val="007F46F2"/>
    <w:rsid w:val="007F4C14"/>
    <w:rsid w:val="007F7232"/>
    <w:rsid w:val="008042AF"/>
    <w:rsid w:val="008059C3"/>
    <w:rsid w:val="008074CC"/>
    <w:rsid w:val="0081402F"/>
    <w:rsid w:val="00817882"/>
    <w:rsid w:val="008256A5"/>
    <w:rsid w:val="00827F14"/>
    <w:rsid w:val="00831ED9"/>
    <w:rsid w:val="00833FF0"/>
    <w:rsid w:val="008364AE"/>
    <w:rsid w:val="008508D6"/>
    <w:rsid w:val="008542F8"/>
    <w:rsid w:val="008563E0"/>
    <w:rsid w:val="0085741E"/>
    <w:rsid w:val="0086251B"/>
    <w:rsid w:val="008652D6"/>
    <w:rsid w:val="008657F3"/>
    <w:rsid w:val="00866EAC"/>
    <w:rsid w:val="008701C1"/>
    <w:rsid w:val="008725AF"/>
    <w:rsid w:val="00872FDF"/>
    <w:rsid w:val="00874C87"/>
    <w:rsid w:val="008820E3"/>
    <w:rsid w:val="008932EB"/>
    <w:rsid w:val="00894172"/>
    <w:rsid w:val="008A0DC9"/>
    <w:rsid w:val="008A416B"/>
    <w:rsid w:val="008A722C"/>
    <w:rsid w:val="008B092D"/>
    <w:rsid w:val="008B2089"/>
    <w:rsid w:val="008C07A9"/>
    <w:rsid w:val="008C4D05"/>
    <w:rsid w:val="008D2543"/>
    <w:rsid w:val="008E15E2"/>
    <w:rsid w:val="008E1EB6"/>
    <w:rsid w:val="008E280D"/>
    <w:rsid w:val="008E4130"/>
    <w:rsid w:val="008E492B"/>
    <w:rsid w:val="008F53E2"/>
    <w:rsid w:val="008F58AE"/>
    <w:rsid w:val="00905851"/>
    <w:rsid w:val="009126AA"/>
    <w:rsid w:val="00912960"/>
    <w:rsid w:val="009176C2"/>
    <w:rsid w:val="00920245"/>
    <w:rsid w:val="00921513"/>
    <w:rsid w:val="009234AA"/>
    <w:rsid w:val="00927BFE"/>
    <w:rsid w:val="00927F0B"/>
    <w:rsid w:val="0093051A"/>
    <w:rsid w:val="00932103"/>
    <w:rsid w:val="00933B4C"/>
    <w:rsid w:val="009343F5"/>
    <w:rsid w:val="00934C5C"/>
    <w:rsid w:val="0093782D"/>
    <w:rsid w:val="00943AE6"/>
    <w:rsid w:val="009459F8"/>
    <w:rsid w:val="00950B5E"/>
    <w:rsid w:val="00950FDF"/>
    <w:rsid w:val="009579BE"/>
    <w:rsid w:val="00960216"/>
    <w:rsid w:val="00964272"/>
    <w:rsid w:val="0096709E"/>
    <w:rsid w:val="009675D1"/>
    <w:rsid w:val="00971ADC"/>
    <w:rsid w:val="00973F2D"/>
    <w:rsid w:val="00974168"/>
    <w:rsid w:val="00974343"/>
    <w:rsid w:val="00976C5F"/>
    <w:rsid w:val="00985DAB"/>
    <w:rsid w:val="00993F90"/>
    <w:rsid w:val="00994F26"/>
    <w:rsid w:val="00995404"/>
    <w:rsid w:val="009A155E"/>
    <w:rsid w:val="009A2211"/>
    <w:rsid w:val="009A3EE6"/>
    <w:rsid w:val="009B2D28"/>
    <w:rsid w:val="009B7B0C"/>
    <w:rsid w:val="009C0502"/>
    <w:rsid w:val="009C27AD"/>
    <w:rsid w:val="009C3101"/>
    <w:rsid w:val="009C51F3"/>
    <w:rsid w:val="009C6A4C"/>
    <w:rsid w:val="009C75A4"/>
    <w:rsid w:val="009C7A63"/>
    <w:rsid w:val="009D3221"/>
    <w:rsid w:val="009D42B7"/>
    <w:rsid w:val="009D7AB9"/>
    <w:rsid w:val="009E1742"/>
    <w:rsid w:val="00A00035"/>
    <w:rsid w:val="00A02F52"/>
    <w:rsid w:val="00A108F4"/>
    <w:rsid w:val="00A1113D"/>
    <w:rsid w:val="00A12652"/>
    <w:rsid w:val="00A23644"/>
    <w:rsid w:val="00A325BF"/>
    <w:rsid w:val="00A32C9F"/>
    <w:rsid w:val="00A375C6"/>
    <w:rsid w:val="00A411F2"/>
    <w:rsid w:val="00A45145"/>
    <w:rsid w:val="00A54992"/>
    <w:rsid w:val="00A54B21"/>
    <w:rsid w:val="00A610A3"/>
    <w:rsid w:val="00A62AE4"/>
    <w:rsid w:val="00A62C34"/>
    <w:rsid w:val="00A72182"/>
    <w:rsid w:val="00A722B9"/>
    <w:rsid w:val="00A729AE"/>
    <w:rsid w:val="00A80F64"/>
    <w:rsid w:val="00A818ED"/>
    <w:rsid w:val="00A85D55"/>
    <w:rsid w:val="00A870C0"/>
    <w:rsid w:val="00A903A5"/>
    <w:rsid w:val="00A90FE4"/>
    <w:rsid w:val="00A92F9B"/>
    <w:rsid w:val="00A9602A"/>
    <w:rsid w:val="00A974DE"/>
    <w:rsid w:val="00AA0771"/>
    <w:rsid w:val="00AA0CAF"/>
    <w:rsid w:val="00AA39D5"/>
    <w:rsid w:val="00AB514E"/>
    <w:rsid w:val="00AB5665"/>
    <w:rsid w:val="00AB7BAE"/>
    <w:rsid w:val="00AC1449"/>
    <w:rsid w:val="00AC4321"/>
    <w:rsid w:val="00AC4E55"/>
    <w:rsid w:val="00AD327F"/>
    <w:rsid w:val="00AD416C"/>
    <w:rsid w:val="00AD468C"/>
    <w:rsid w:val="00AE2938"/>
    <w:rsid w:val="00AE2DDB"/>
    <w:rsid w:val="00AE4FAA"/>
    <w:rsid w:val="00AE6530"/>
    <w:rsid w:val="00AE663D"/>
    <w:rsid w:val="00AE7614"/>
    <w:rsid w:val="00AF0718"/>
    <w:rsid w:val="00AF5541"/>
    <w:rsid w:val="00B00EF0"/>
    <w:rsid w:val="00B06424"/>
    <w:rsid w:val="00B06AAF"/>
    <w:rsid w:val="00B13131"/>
    <w:rsid w:val="00B138E5"/>
    <w:rsid w:val="00B13D39"/>
    <w:rsid w:val="00B16DE2"/>
    <w:rsid w:val="00B17B13"/>
    <w:rsid w:val="00B20A3B"/>
    <w:rsid w:val="00B2465B"/>
    <w:rsid w:val="00B27430"/>
    <w:rsid w:val="00B340E4"/>
    <w:rsid w:val="00B35C06"/>
    <w:rsid w:val="00B42731"/>
    <w:rsid w:val="00B508E1"/>
    <w:rsid w:val="00B52E92"/>
    <w:rsid w:val="00B53DAE"/>
    <w:rsid w:val="00B546A1"/>
    <w:rsid w:val="00B5576A"/>
    <w:rsid w:val="00B55A60"/>
    <w:rsid w:val="00B56CDF"/>
    <w:rsid w:val="00B56F19"/>
    <w:rsid w:val="00B649AE"/>
    <w:rsid w:val="00B658B0"/>
    <w:rsid w:val="00B66715"/>
    <w:rsid w:val="00B739EE"/>
    <w:rsid w:val="00B80D69"/>
    <w:rsid w:val="00B8196B"/>
    <w:rsid w:val="00B83748"/>
    <w:rsid w:val="00B87AE3"/>
    <w:rsid w:val="00B933AB"/>
    <w:rsid w:val="00B957E7"/>
    <w:rsid w:val="00B95DA2"/>
    <w:rsid w:val="00BA0014"/>
    <w:rsid w:val="00BB24EA"/>
    <w:rsid w:val="00BB4D41"/>
    <w:rsid w:val="00BB6003"/>
    <w:rsid w:val="00BC0C50"/>
    <w:rsid w:val="00BC1BDC"/>
    <w:rsid w:val="00BC2E4B"/>
    <w:rsid w:val="00BC6FC6"/>
    <w:rsid w:val="00BC7CAA"/>
    <w:rsid w:val="00BD0EC7"/>
    <w:rsid w:val="00BD22D8"/>
    <w:rsid w:val="00BD2656"/>
    <w:rsid w:val="00BD36E6"/>
    <w:rsid w:val="00BE05B8"/>
    <w:rsid w:val="00BE1899"/>
    <w:rsid w:val="00BE1A86"/>
    <w:rsid w:val="00BE3E6C"/>
    <w:rsid w:val="00BF1E3B"/>
    <w:rsid w:val="00BF4871"/>
    <w:rsid w:val="00C01965"/>
    <w:rsid w:val="00C01CE4"/>
    <w:rsid w:val="00C03B5D"/>
    <w:rsid w:val="00C201CD"/>
    <w:rsid w:val="00C22503"/>
    <w:rsid w:val="00C23533"/>
    <w:rsid w:val="00C260AC"/>
    <w:rsid w:val="00C3123B"/>
    <w:rsid w:val="00C36D59"/>
    <w:rsid w:val="00C4686F"/>
    <w:rsid w:val="00C57BFC"/>
    <w:rsid w:val="00C61A2C"/>
    <w:rsid w:val="00C61CEC"/>
    <w:rsid w:val="00C630F0"/>
    <w:rsid w:val="00C644E4"/>
    <w:rsid w:val="00C6554C"/>
    <w:rsid w:val="00C739AA"/>
    <w:rsid w:val="00C80BEE"/>
    <w:rsid w:val="00C815EC"/>
    <w:rsid w:val="00C82795"/>
    <w:rsid w:val="00C833CF"/>
    <w:rsid w:val="00C85A39"/>
    <w:rsid w:val="00C87573"/>
    <w:rsid w:val="00C972E6"/>
    <w:rsid w:val="00CA28A5"/>
    <w:rsid w:val="00CA3A1E"/>
    <w:rsid w:val="00CA5A5C"/>
    <w:rsid w:val="00CA6DFF"/>
    <w:rsid w:val="00CB0CAB"/>
    <w:rsid w:val="00CC20B6"/>
    <w:rsid w:val="00CC2A6C"/>
    <w:rsid w:val="00CD0902"/>
    <w:rsid w:val="00CD0B8E"/>
    <w:rsid w:val="00CD231B"/>
    <w:rsid w:val="00CD25E9"/>
    <w:rsid w:val="00CE0D5A"/>
    <w:rsid w:val="00CE5CE2"/>
    <w:rsid w:val="00CE7BA4"/>
    <w:rsid w:val="00D01097"/>
    <w:rsid w:val="00D014A4"/>
    <w:rsid w:val="00D03AFC"/>
    <w:rsid w:val="00D1041A"/>
    <w:rsid w:val="00D11FCA"/>
    <w:rsid w:val="00D1226F"/>
    <w:rsid w:val="00D15B96"/>
    <w:rsid w:val="00D21FB2"/>
    <w:rsid w:val="00D26B43"/>
    <w:rsid w:val="00D272E4"/>
    <w:rsid w:val="00D27AC0"/>
    <w:rsid w:val="00D321EC"/>
    <w:rsid w:val="00D33DE2"/>
    <w:rsid w:val="00D36049"/>
    <w:rsid w:val="00D455E3"/>
    <w:rsid w:val="00D5644B"/>
    <w:rsid w:val="00D574CB"/>
    <w:rsid w:val="00D61EDB"/>
    <w:rsid w:val="00D623D3"/>
    <w:rsid w:val="00D62AE3"/>
    <w:rsid w:val="00D63867"/>
    <w:rsid w:val="00D638AB"/>
    <w:rsid w:val="00D638F0"/>
    <w:rsid w:val="00D64563"/>
    <w:rsid w:val="00D65ACC"/>
    <w:rsid w:val="00D671CD"/>
    <w:rsid w:val="00D7480E"/>
    <w:rsid w:val="00D7765E"/>
    <w:rsid w:val="00D77CE4"/>
    <w:rsid w:val="00D80006"/>
    <w:rsid w:val="00D8050F"/>
    <w:rsid w:val="00D8574F"/>
    <w:rsid w:val="00D8694C"/>
    <w:rsid w:val="00D87A85"/>
    <w:rsid w:val="00D932FE"/>
    <w:rsid w:val="00D9366D"/>
    <w:rsid w:val="00DA0E8B"/>
    <w:rsid w:val="00DA1F82"/>
    <w:rsid w:val="00DB0760"/>
    <w:rsid w:val="00DB40B3"/>
    <w:rsid w:val="00DB77F4"/>
    <w:rsid w:val="00DB7AD4"/>
    <w:rsid w:val="00DC0AB4"/>
    <w:rsid w:val="00DC2F75"/>
    <w:rsid w:val="00DC3A98"/>
    <w:rsid w:val="00DD0A8E"/>
    <w:rsid w:val="00DD150E"/>
    <w:rsid w:val="00DD7E8C"/>
    <w:rsid w:val="00DE1368"/>
    <w:rsid w:val="00DE533F"/>
    <w:rsid w:val="00DF0C19"/>
    <w:rsid w:val="00DF121B"/>
    <w:rsid w:val="00DF494E"/>
    <w:rsid w:val="00DF6384"/>
    <w:rsid w:val="00E035CE"/>
    <w:rsid w:val="00E1011A"/>
    <w:rsid w:val="00E104A0"/>
    <w:rsid w:val="00E1284B"/>
    <w:rsid w:val="00E17ED0"/>
    <w:rsid w:val="00E201B2"/>
    <w:rsid w:val="00E213B2"/>
    <w:rsid w:val="00E24E23"/>
    <w:rsid w:val="00E37C55"/>
    <w:rsid w:val="00E37E08"/>
    <w:rsid w:val="00E434F2"/>
    <w:rsid w:val="00E44362"/>
    <w:rsid w:val="00E548BA"/>
    <w:rsid w:val="00E62622"/>
    <w:rsid w:val="00E649FF"/>
    <w:rsid w:val="00E6641D"/>
    <w:rsid w:val="00E7076B"/>
    <w:rsid w:val="00E7380A"/>
    <w:rsid w:val="00E77495"/>
    <w:rsid w:val="00E80C51"/>
    <w:rsid w:val="00E80CC2"/>
    <w:rsid w:val="00E82D02"/>
    <w:rsid w:val="00E84558"/>
    <w:rsid w:val="00E861A4"/>
    <w:rsid w:val="00E866D4"/>
    <w:rsid w:val="00E9650C"/>
    <w:rsid w:val="00EA5A77"/>
    <w:rsid w:val="00EA6260"/>
    <w:rsid w:val="00EA6395"/>
    <w:rsid w:val="00EA7F03"/>
    <w:rsid w:val="00EB0906"/>
    <w:rsid w:val="00EB0A25"/>
    <w:rsid w:val="00EB37A7"/>
    <w:rsid w:val="00EB67C3"/>
    <w:rsid w:val="00EC21B3"/>
    <w:rsid w:val="00EC2FA0"/>
    <w:rsid w:val="00EC7F4A"/>
    <w:rsid w:val="00ED0F4E"/>
    <w:rsid w:val="00EE0685"/>
    <w:rsid w:val="00EE5060"/>
    <w:rsid w:val="00EE715A"/>
    <w:rsid w:val="00EE7D97"/>
    <w:rsid w:val="00EF12BE"/>
    <w:rsid w:val="00EF5793"/>
    <w:rsid w:val="00EF5CE9"/>
    <w:rsid w:val="00EF694D"/>
    <w:rsid w:val="00EF6C94"/>
    <w:rsid w:val="00F12E4A"/>
    <w:rsid w:val="00F14AC0"/>
    <w:rsid w:val="00F14F54"/>
    <w:rsid w:val="00F17FA9"/>
    <w:rsid w:val="00F224E0"/>
    <w:rsid w:val="00F23DD0"/>
    <w:rsid w:val="00F257FB"/>
    <w:rsid w:val="00F275CA"/>
    <w:rsid w:val="00F32B30"/>
    <w:rsid w:val="00F35855"/>
    <w:rsid w:val="00F414A8"/>
    <w:rsid w:val="00F4345F"/>
    <w:rsid w:val="00F555C8"/>
    <w:rsid w:val="00F57E5C"/>
    <w:rsid w:val="00F64F37"/>
    <w:rsid w:val="00F671F7"/>
    <w:rsid w:val="00F70BE8"/>
    <w:rsid w:val="00F71874"/>
    <w:rsid w:val="00F75138"/>
    <w:rsid w:val="00F85F8B"/>
    <w:rsid w:val="00F943C3"/>
    <w:rsid w:val="00F967BF"/>
    <w:rsid w:val="00FA3837"/>
    <w:rsid w:val="00FA5424"/>
    <w:rsid w:val="00FA69DA"/>
    <w:rsid w:val="00FB2736"/>
    <w:rsid w:val="00FB2F39"/>
    <w:rsid w:val="00FB3839"/>
    <w:rsid w:val="00FB605A"/>
    <w:rsid w:val="00FC33B1"/>
    <w:rsid w:val="00FC3764"/>
    <w:rsid w:val="00FC37DE"/>
    <w:rsid w:val="00FC37FF"/>
    <w:rsid w:val="00FD0A6C"/>
    <w:rsid w:val="00FD143D"/>
    <w:rsid w:val="00FD242A"/>
    <w:rsid w:val="00FD26B6"/>
    <w:rsid w:val="00FD3A1F"/>
    <w:rsid w:val="00FD3DBD"/>
    <w:rsid w:val="00FD4F53"/>
    <w:rsid w:val="00FD77D4"/>
    <w:rsid w:val="00FE58EA"/>
    <w:rsid w:val="00FE6E6F"/>
    <w:rsid w:val="00FF207D"/>
    <w:rsid w:val="00FF4D80"/>
    <w:rsid w:val="00FF5B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86413"/>
  <w15:docId w15:val="{C864985E-5467-4AF6-A305-9DCA614C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lang w:val="x-none" w:eastAsia="x-none"/>
    </w:rPr>
  </w:style>
  <w:style w:type="paragraph" w:styleId="Titolo2">
    <w:name w:val="heading 2"/>
    <w:basedOn w:val="Normale"/>
    <w:next w:val="Normale"/>
    <w:link w:val="Titolo2Carattere"/>
    <w:uiPriority w:val="9"/>
    <w:semiHidden/>
    <w:unhideWhenUsed/>
    <w:qFormat/>
    <w:rsid w:val="000D5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lang w:val="x-none" w:eastAsia="x-none"/>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lang w:eastAsia="it-IT"/>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character" w:styleId="Enfasicorsivo">
    <w:name w:val="Emphasis"/>
    <w:basedOn w:val="Carpredefinitoparagrafo"/>
    <w:uiPriority w:val="20"/>
    <w:qFormat/>
    <w:rsid w:val="001551AB"/>
    <w:rPr>
      <w:i/>
      <w:iCs/>
    </w:rPr>
  </w:style>
  <w:style w:type="character" w:customStyle="1" w:styleId="il">
    <w:name w:val="il"/>
    <w:basedOn w:val="Carpredefinitoparagrafo"/>
    <w:rsid w:val="001551AB"/>
  </w:style>
  <w:style w:type="paragraph" w:styleId="Paragrafoelenco">
    <w:name w:val="List Paragraph"/>
    <w:basedOn w:val="Normale"/>
    <w:uiPriority w:val="34"/>
    <w:qFormat/>
    <w:rsid w:val="00045180"/>
    <w:pPr>
      <w:ind w:left="720"/>
      <w:contextualSpacing/>
    </w:pPr>
    <w:rPr>
      <w:rFonts w:ascii="Times New Roman" w:eastAsia="Times New Roman" w:hAnsi="Times New Roman" w:cs="Times New Roman"/>
      <w:lang w:eastAsia="it-IT"/>
    </w:rPr>
  </w:style>
  <w:style w:type="character" w:customStyle="1" w:styleId="gmaildefault">
    <w:name w:val="gmail_default"/>
    <w:basedOn w:val="Carpredefinitoparagrafo"/>
    <w:rsid w:val="00EF12BE"/>
  </w:style>
  <w:style w:type="character" w:styleId="Rimandocommento">
    <w:name w:val="annotation reference"/>
    <w:basedOn w:val="Carpredefinitoparagrafo"/>
    <w:uiPriority w:val="99"/>
    <w:semiHidden/>
    <w:unhideWhenUsed/>
    <w:rsid w:val="00D638F0"/>
    <w:rPr>
      <w:sz w:val="16"/>
      <w:szCs w:val="16"/>
    </w:rPr>
  </w:style>
  <w:style w:type="paragraph" w:styleId="Testocommento">
    <w:name w:val="annotation text"/>
    <w:basedOn w:val="Normale"/>
    <w:link w:val="TestocommentoCarattere"/>
    <w:uiPriority w:val="99"/>
    <w:semiHidden/>
    <w:unhideWhenUsed/>
    <w:rsid w:val="00D638F0"/>
    <w:rPr>
      <w:sz w:val="20"/>
      <w:szCs w:val="20"/>
    </w:rPr>
  </w:style>
  <w:style w:type="character" w:customStyle="1" w:styleId="TestocommentoCarattere">
    <w:name w:val="Testo commento Carattere"/>
    <w:basedOn w:val="Carpredefinitoparagrafo"/>
    <w:link w:val="Testocommento"/>
    <w:uiPriority w:val="99"/>
    <w:semiHidden/>
    <w:rsid w:val="00D638F0"/>
    <w:rPr>
      <w:sz w:val="20"/>
      <w:szCs w:val="20"/>
    </w:rPr>
  </w:style>
  <w:style w:type="paragraph" w:styleId="Soggettocommento">
    <w:name w:val="annotation subject"/>
    <w:basedOn w:val="Testocommento"/>
    <w:next w:val="Testocommento"/>
    <w:link w:val="SoggettocommentoCarattere"/>
    <w:uiPriority w:val="99"/>
    <w:semiHidden/>
    <w:unhideWhenUsed/>
    <w:rsid w:val="00D638F0"/>
    <w:rPr>
      <w:b/>
      <w:bCs/>
    </w:rPr>
  </w:style>
  <w:style w:type="character" w:customStyle="1" w:styleId="SoggettocommentoCarattere">
    <w:name w:val="Soggetto commento Carattere"/>
    <w:basedOn w:val="TestocommentoCarattere"/>
    <w:link w:val="Soggettocommento"/>
    <w:uiPriority w:val="99"/>
    <w:semiHidden/>
    <w:rsid w:val="00D638F0"/>
    <w:rPr>
      <w:b/>
      <w:bCs/>
      <w:sz w:val="20"/>
      <w:szCs w:val="20"/>
    </w:rPr>
  </w:style>
  <w:style w:type="character" w:styleId="Enfasigrassetto">
    <w:name w:val="Strong"/>
    <w:basedOn w:val="Carpredefinitoparagrafo"/>
    <w:uiPriority w:val="22"/>
    <w:qFormat/>
    <w:rsid w:val="000E7D6A"/>
    <w:rPr>
      <w:b/>
      <w:bCs/>
    </w:rPr>
  </w:style>
  <w:style w:type="character" w:styleId="Collegamentovisitato">
    <w:name w:val="FollowedHyperlink"/>
    <w:basedOn w:val="Carpredefinitoparagrafo"/>
    <w:uiPriority w:val="99"/>
    <w:semiHidden/>
    <w:unhideWhenUsed/>
    <w:rsid w:val="00DF6384"/>
    <w:rPr>
      <w:color w:val="954F72" w:themeColor="followedHyperlink"/>
      <w:u w:val="single"/>
    </w:rPr>
  </w:style>
  <w:style w:type="paragraph" w:styleId="Nessunaspaziatura">
    <w:name w:val="No Spacing"/>
    <w:uiPriority w:val="1"/>
    <w:qFormat/>
    <w:rsid w:val="00D671CD"/>
    <w:rPr>
      <w:sz w:val="22"/>
      <w:szCs w:val="22"/>
    </w:rPr>
  </w:style>
  <w:style w:type="character" w:customStyle="1" w:styleId="Titolo2Carattere">
    <w:name w:val="Titolo 2 Carattere"/>
    <w:basedOn w:val="Carpredefinitoparagrafo"/>
    <w:link w:val="Titolo2"/>
    <w:uiPriority w:val="9"/>
    <w:semiHidden/>
    <w:rsid w:val="000D52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0447">
      <w:bodyDiv w:val="1"/>
      <w:marLeft w:val="0"/>
      <w:marRight w:val="0"/>
      <w:marTop w:val="0"/>
      <w:marBottom w:val="0"/>
      <w:divBdr>
        <w:top w:val="none" w:sz="0" w:space="0" w:color="auto"/>
        <w:left w:val="none" w:sz="0" w:space="0" w:color="auto"/>
        <w:bottom w:val="none" w:sz="0" w:space="0" w:color="auto"/>
        <w:right w:val="none" w:sz="0" w:space="0" w:color="auto"/>
      </w:divBdr>
      <w:divsChild>
        <w:div w:id="210927137">
          <w:marLeft w:val="0"/>
          <w:marRight w:val="0"/>
          <w:marTop w:val="0"/>
          <w:marBottom w:val="0"/>
          <w:divBdr>
            <w:top w:val="none" w:sz="0" w:space="0" w:color="auto"/>
            <w:left w:val="none" w:sz="0" w:space="0" w:color="auto"/>
            <w:bottom w:val="none" w:sz="0" w:space="0" w:color="auto"/>
            <w:right w:val="none" w:sz="0" w:space="0" w:color="auto"/>
          </w:divBdr>
        </w:div>
        <w:div w:id="687605876">
          <w:marLeft w:val="0"/>
          <w:marRight w:val="0"/>
          <w:marTop w:val="0"/>
          <w:marBottom w:val="0"/>
          <w:divBdr>
            <w:top w:val="none" w:sz="0" w:space="0" w:color="auto"/>
            <w:left w:val="none" w:sz="0" w:space="0" w:color="auto"/>
            <w:bottom w:val="none" w:sz="0" w:space="0" w:color="auto"/>
            <w:right w:val="none" w:sz="0" w:space="0" w:color="auto"/>
          </w:divBdr>
        </w:div>
        <w:div w:id="1201550517">
          <w:marLeft w:val="0"/>
          <w:marRight w:val="0"/>
          <w:marTop w:val="0"/>
          <w:marBottom w:val="0"/>
          <w:divBdr>
            <w:top w:val="none" w:sz="0" w:space="0" w:color="auto"/>
            <w:left w:val="none" w:sz="0" w:space="0" w:color="auto"/>
            <w:bottom w:val="none" w:sz="0" w:space="0" w:color="auto"/>
            <w:right w:val="none" w:sz="0" w:space="0" w:color="auto"/>
          </w:divBdr>
        </w:div>
        <w:div w:id="1322080057">
          <w:marLeft w:val="0"/>
          <w:marRight w:val="0"/>
          <w:marTop w:val="0"/>
          <w:marBottom w:val="0"/>
          <w:divBdr>
            <w:top w:val="none" w:sz="0" w:space="0" w:color="auto"/>
            <w:left w:val="none" w:sz="0" w:space="0" w:color="auto"/>
            <w:bottom w:val="none" w:sz="0" w:space="0" w:color="auto"/>
            <w:right w:val="none" w:sz="0" w:space="0" w:color="auto"/>
          </w:divBdr>
        </w:div>
        <w:div w:id="1358432389">
          <w:marLeft w:val="0"/>
          <w:marRight w:val="0"/>
          <w:marTop w:val="0"/>
          <w:marBottom w:val="0"/>
          <w:divBdr>
            <w:top w:val="none" w:sz="0" w:space="0" w:color="auto"/>
            <w:left w:val="none" w:sz="0" w:space="0" w:color="auto"/>
            <w:bottom w:val="none" w:sz="0" w:space="0" w:color="auto"/>
            <w:right w:val="none" w:sz="0" w:space="0" w:color="auto"/>
          </w:divBdr>
        </w:div>
        <w:div w:id="1529292427">
          <w:marLeft w:val="0"/>
          <w:marRight w:val="0"/>
          <w:marTop w:val="0"/>
          <w:marBottom w:val="0"/>
          <w:divBdr>
            <w:top w:val="none" w:sz="0" w:space="0" w:color="auto"/>
            <w:left w:val="none" w:sz="0" w:space="0" w:color="auto"/>
            <w:bottom w:val="none" w:sz="0" w:space="0" w:color="auto"/>
            <w:right w:val="none" w:sz="0" w:space="0" w:color="auto"/>
          </w:divBdr>
        </w:div>
        <w:div w:id="1958873661">
          <w:marLeft w:val="0"/>
          <w:marRight w:val="0"/>
          <w:marTop w:val="0"/>
          <w:marBottom w:val="0"/>
          <w:divBdr>
            <w:top w:val="none" w:sz="0" w:space="0" w:color="auto"/>
            <w:left w:val="none" w:sz="0" w:space="0" w:color="auto"/>
            <w:bottom w:val="none" w:sz="0" w:space="0" w:color="auto"/>
            <w:right w:val="none" w:sz="0" w:space="0" w:color="auto"/>
          </w:divBdr>
        </w:div>
        <w:div w:id="2053923697">
          <w:marLeft w:val="0"/>
          <w:marRight w:val="0"/>
          <w:marTop w:val="0"/>
          <w:marBottom w:val="0"/>
          <w:divBdr>
            <w:top w:val="none" w:sz="0" w:space="0" w:color="auto"/>
            <w:left w:val="none" w:sz="0" w:space="0" w:color="auto"/>
            <w:bottom w:val="none" w:sz="0" w:space="0" w:color="auto"/>
            <w:right w:val="none" w:sz="0" w:space="0" w:color="auto"/>
          </w:divBdr>
        </w:div>
      </w:divsChild>
    </w:div>
    <w:div w:id="602615751">
      <w:bodyDiv w:val="1"/>
      <w:marLeft w:val="0"/>
      <w:marRight w:val="0"/>
      <w:marTop w:val="0"/>
      <w:marBottom w:val="0"/>
      <w:divBdr>
        <w:top w:val="none" w:sz="0" w:space="0" w:color="auto"/>
        <w:left w:val="none" w:sz="0" w:space="0" w:color="auto"/>
        <w:bottom w:val="none" w:sz="0" w:space="0" w:color="auto"/>
        <w:right w:val="none" w:sz="0" w:space="0" w:color="auto"/>
      </w:divBdr>
    </w:div>
    <w:div w:id="670958182">
      <w:bodyDiv w:val="1"/>
      <w:marLeft w:val="0"/>
      <w:marRight w:val="0"/>
      <w:marTop w:val="0"/>
      <w:marBottom w:val="0"/>
      <w:divBdr>
        <w:top w:val="none" w:sz="0" w:space="0" w:color="auto"/>
        <w:left w:val="none" w:sz="0" w:space="0" w:color="auto"/>
        <w:bottom w:val="none" w:sz="0" w:space="0" w:color="auto"/>
        <w:right w:val="none" w:sz="0" w:space="0" w:color="auto"/>
      </w:divBdr>
    </w:div>
    <w:div w:id="737435637">
      <w:bodyDiv w:val="1"/>
      <w:marLeft w:val="0"/>
      <w:marRight w:val="0"/>
      <w:marTop w:val="0"/>
      <w:marBottom w:val="0"/>
      <w:divBdr>
        <w:top w:val="none" w:sz="0" w:space="0" w:color="auto"/>
        <w:left w:val="none" w:sz="0" w:space="0" w:color="auto"/>
        <w:bottom w:val="none" w:sz="0" w:space="0" w:color="auto"/>
        <w:right w:val="none" w:sz="0" w:space="0" w:color="auto"/>
      </w:divBdr>
    </w:div>
    <w:div w:id="743066309">
      <w:bodyDiv w:val="1"/>
      <w:marLeft w:val="0"/>
      <w:marRight w:val="0"/>
      <w:marTop w:val="0"/>
      <w:marBottom w:val="0"/>
      <w:divBdr>
        <w:top w:val="none" w:sz="0" w:space="0" w:color="auto"/>
        <w:left w:val="none" w:sz="0" w:space="0" w:color="auto"/>
        <w:bottom w:val="none" w:sz="0" w:space="0" w:color="auto"/>
        <w:right w:val="none" w:sz="0" w:space="0" w:color="auto"/>
      </w:divBdr>
    </w:div>
    <w:div w:id="1052189646">
      <w:bodyDiv w:val="1"/>
      <w:marLeft w:val="0"/>
      <w:marRight w:val="0"/>
      <w:marTop w:val="0"/>
      <w:marBottom w:val="0"/>
      <w:divBdr>
        <w:top w:val="none" w:sz="0" w:space="0" w:color="auto"/>
        <w:left w:val="none" w:sz="0" w:space="0" w:color="auto"/>
        <w:bottom w:val="none" w:sz="0" w:space="0" w:color="auto"/>
        <w:right w:val="none" w:sz="0" w:space="0" w:color="auto"/>
      </w:divBdr>
    </w:div>
    <w:div w:id="1085877501">
      <w:bodyDiv w:val="1"/>
      <w:marLeft w:val="0"/>
      <w:marRight w:val="0"/>
      <w:marTop w:val="0"/>
      <w:marBottom w:val="0"/>
      <w:divBdr>
        <w:top w:val="none" w:sz="0" w:space="0" w:color="auto"/>
        <w:left w:val="none" w:sz="0" w:space="0" w:color="auto"/>
        <w:bottom w:val="none" w:sz="0" w:space="0" w:color="auto"/>
        <w:right w:val="none" w:sz="0" w:space="0" w:color="auto"/>
      </w:divBdr>
    </w:div>
    <w:div w:id="1292782218">
      <w:bodyDiv w:val="1"/>
      <w:marLeft w:val="0"/>
      <w:marRight w:val="0"/>
      <w:marTop w:val="0"/>
      <w:marBottom w:val="0"/>
      <w:divBdr>
        <w:top w:val="none" w:sz="0" w:space="0" w:color="auto"/>
        <w:left w:val="none" w:sz="0" w:space="0" w:color="auto"/>
        <w:bottom w:val="none" w:sz="0" w:space="0" w:color="auto"/>
        <w:right w:val="none" w:sz="0" w:space="0" w:color="auto"/>
      </w:divBdr>
      <w:divsChild>
        <w:div w:id="1562907510">
          <w:marLeft w:val="461"/>
          <w:marRight w:val="0"/>
          <w:marTop w:val="200"/>
          <w:marBottom w:val="0"/>
          <w:divBdr>
            <w:top w:val="none" w:sz="0" w:space="0" w:color="auto"/>
            <w:left w:val="none" w:sz="0" w:space="0" w:color="auto"/>
            <w:bottom w:val="none" w:sz="0" w:space="0" w:color="auto"/>
            <w:right w:val="none" w:sz="0" w:space="0" w:color="auto"/>
          </w:divBdr>
        </w:div>
        <w:div w:id="374473193">
          <w:marLeft w:val="461"/>
          <w:marRight w:val="0"/>
          <w:marTop w:val="200"/>
          <w:marBottom w:val="0"/>
          <w:divBdr>
            <w:top w:val="none" w:sz="0" w:space="0" w:color="auto"/>
            <w:left w:val="none" w:sz="0" w:space="0" w:color="auto"/>
            <w:bottom w:val="none" w:sz="0" w:space="0" w:color="auto"/>
            <w:right w:val="none" w:sz="0" w:space="0" w:color="auto"/>
          </w:divBdr>
        </w:div>
        <w:div w:id="1764187474">
          <w:marLeft w:val="461"/>
          <w:marRight w:val="0"/>
          <w:marTop w:val="200"/>
          <w:marBottom w:val="0"/>
          <w:divBdr>
            <w:top w:val="none" w:sz="0" w:space="0" w:color="auto"/>
            <w:left w:val="none" w:sz="0" w:space="0" w:color="auto"/>
            <w:bottom w:val="none" w:sz="0" w:space="0" w:color="auto"/>
            <w:right w:val="none" w:sz="0" w:space="0" w:color="auto"/>
          </w:divBdr>
        </w:div>
        <w:div w:id="1078550539">
          <w:marLeft w:val="461"/>
          <w:marRight w:val="0"/>
          <w:marTop w:val="200"/>
          <w:marBottom w:val="0"/>
          <w:divBdr>
            <w:top w:val="none" w:sz="0" w:space="0" w:color="auto"/>
            <w:left w:val="none" w:sz="0" w:space="0" w:color="auto"/>
            <w:bottom w:val="none" w:sz="0" w:space="0" w:color="auto"/>
            <w:right w:val="none" w:sz="0" w:space="0" w:color="auto"/>
          </w:divBdr>
        </w:div>
        <w:div w:id="1581327141">
          <w:marLeft w:val="461"/>
          <w:marRight w:val="0"/>
          <w:marTop w:val="200"/>
          <w:marBottom w:val="0"/>
          <w:divBdr>
            <w:top w:val="none" w:sz="0" w:space="0" w:color="auto"/>
            <w:left w:val="none" w:sz="0" w:space="0" w:color="auto"/>
            <w:bottom w:val="none" w:sz="0" w:space="0" w:color="auto"/>
            <w:right w:val="none" w:sz="0" w:space="0" w:color="auto"/>
          </w:divBdr>
        </w:div>
        <w:div w:id="1130593049">
          <w:marLeft w:val="461"/>
          <w:marRight w:val="0"/>
          <w:marTop w:val="200"/>
          <w:marBottom w:val="0"/>
          <w:divBdr>
            <w:top w:val="none" w:sz="0" w:space="0" w:color="auto"/>
            <w:left w:val="none" w:sz="0" w:space="0" w:color="auto"/>
            <w:bottom w:val="none" w:sz="0" w:space="0" w:color="auto"/>
            <w:right w:val="none" w:sz="0" w:space="0" w:color="auto"/>
          </w:divBdr>
        </w:div>
        <w:div w:id="790899857">
          <w:marLeft w:val="461"/>
          <w:marRight w:val="0"/>
          <w:marTop w:val="200"/>
          <w:marBottom w:val="0"/>
          <w:divBdr>
            <w:top w:val="none" w:sz="0" w:space="0" w:color="auto"/>
            <w:left w:val="none" w:sz="0" w:space="0" w:color="auto"/>
            <w:bottom w:val="none" w:sz="0" w:space="0" w:color="auto"/>
            <w:right w:val="none" w:sz="0" w:space="0" w:color="auto"/>
          </w:divBdr>
        </w:div>
      </w:divsChild>
    </w:div>
    <w:div w:id="1722049832">
      <w:bodyDiv w:val="1"/>
      <w:marLeft w:val="0"/>
      <w:marRight w:val="0"/>
      <w:marTop w:val="0"/>
      <w:marBottom w:val="0"/>
      <w:divBdr>
        <w:top w:val="none" w:sz="0" w:space="0" w:color="auto"/>
        <w:left w:val="none" w:sz="0" w:space="0" w:color="auto"/>
        <w:bottom w:val="none" w:sz="0" w:space="0" w:color="auto"/>
        <w:right w:val="none" w:sz="0" w:space="0" w:color="auto"/>
      </w:divBdr>
    </w:div>
    <w:div w:id="1804736110">
      <w:bodyDiv w:val="1"/>
      <w:marLeft w:val="0"/>
      <w:marRight w:val="0"/>
      <w:marTop w:val="0"/>
      <w:marBottom w:val="0"/>
      <w:divBdr>
        <w:top w:val="none" w:sz="0" w:space="0" w:color="auto"/>
        <w:left w:val="none" w:sz="0" w:space="0" w:color="auto"/>
        <w:bottom w:val="none" w:sz="0" w:space="0" w:color="auto"/>
        <w:right w:val="none" w:sz="0" w:space="0" w:color="auto"/>
      </w:divBdr>
    </w:div>
    <w:div w:id="1829206076">
      <w:bodyDiv w:val="1"/>
      <w:marLeft w:val="0"/>
      <w:marRight w:val="0"/>
      <w:marTop w:val="0"/>
      <w:marBottom w:val="0"/>
      <w:divBdr>
        <w:top w:val="none" w:sz="0" w:space="0" w:color="auto"/>
        <w:left w:val="none" w:sz="0" w:space="0" w:color="auto"/>
        <w:bottom w:val="none" w:sz="0" w:space="0" w:color="auto"/>
        <w:right w:val="none" w:sz="0" w:space="0" w:color="auto"/>
      </w:divBdr>
    </w:div>
    <w:div w:id="1905950513">
      <w:bodyDiv w:val="1"/>
      <w:marLeft w:val="0"/>
      <w:marRight w:val="0"/>
      <w:marTop w:val="0"/>
      <w:marBottom w:val="0"/>
      <w:divBdr>
        <w:top w:val="none" w:sz="0" w:space="0" w:color="auto"/>
        <w:left w:val="none" w:sz="0" w:space="0" w:color="auto"/>
        <w:bottom w:val="none" w:sz="0" w:space="0" w:color="auto"/>
        <w:right w:val="none" w:sz="0" w:space="0" w:color="auto"/>
      </w:divBdr>
    </w:div>
    <w:div w:id="2028435760">
      <w:bodyDiv w:val="1"/>
      <w:marLeft w:val="0"/>
      <w:marRight w:val="0"/>
      <w:marTop w:val="0"/>
      <w:marBottom w:val="0"/>
      <w:divBdr>
        <w:top w:val="none" w:sz="0" w:space="0" w:color="auto"/>
        <w:left w:val="none" w:sz="0" w:space="0" w:color="auto"/>
        <w:bottom w:val="none" w:sz="0" w:space="0" w:color="auto"/>
        <w:right w:val="none" w:sz="0" w:space="0" w:color="auto"/>
      </w:divBdr>
      <w:divsChild>
        <w:div w:id="107343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79234">
              <w:marLeft w:val="0"/>
              <w:marRight w:val="0"/>
              <w:marTop w:val="0"/>
              <w:marBottom w:val="0"/>
              <w:divBdr>
                <w:top w:val="none" w:sz="0" w:space="0" w:color="auto"/>
                <w:left w:val="none" w:sz="0" w:space="0" w:color="auto"/>
                <w:bottom w:val="none" w:sz="0" w:space="0" w:color="auto"/>
                <w:right w:val="none" w:sz="0" w:space="0" w:color="auto"/>
              </w:divBdr>
              <w:divsChild>
                <w:div w:id="1654989593">
                  <w:marLeft w:val="0"/>
                  <w:marRight w:val="0"/>
                  <w:marTop w:val="0"/>
                  <w:marBottom w:val="0"/>
                  <w:divBdr>
                    <w:top w:val="none" w:sz="0" w:space="0" w:color="auto"/>
                    <w:left w:val="none" w:sz="0" w:space="0" w:color="auto"/>
                    <w:bottom w:val="none" w:sz="0" w:space="0" w:color="auto"/>
                    <w:right w:val="none" w:sz="0" w:space="0" w:color="auto"/>
                  </w:divBdr>
                  <w:divsChild>
                    <w:div w:id="127631295">
                      <w:marLeft w:val="0"/>
                      <w:marRight w:val="0"/>
                      <w:marTop w:val="0"/>
                      <w:marBottom w:val="0"/>
                      <w:divBdr>
                        <w:top w:val="none" w:sz="0" w:space="0" w:color="auto"/>
                        <w:left w:val="none" w:sz="0" w:space="0" w:color="auto"/>
                        <w:bottom w:val="none" w:sz="0" w:space="0" w:color="auto"/>
                        <w:right w:val="none" w:sz="0" w:space="0" w:color="auto"/>
                      </w:divBdr>
                    </w:div>
                    <w:div w:id="1882479073">
                      <w:marLeft w:val="0"/>
                      <w:marRight w:val="0"/>
                      <w:marTop w:val="0"/>
                      <w:marBottom w:val="0"/>
                      <w:divBdr>
                        <w:top w:val="none" w:sz="0" w:space="0" w:color="auto"/>
                        <w:left w:val="none" w:sz="0" w:space="0" w:color="auto"/>
                        <w:bottom w:val="none" w:sz="0" w:space="0" w:color="auto"/>
                        <w:right w:val="none" w:sz="0" w:space="0" w:color="auto"/>
                      </w:divBdr>
                    </w:div>
                    <w:div w:id="908921054">
                      <w:marLeft w:val="0"/>
                      <w:marRight w:val="0"/>
                      <w:marTop w:val="0"/>
                      <w:marBottom w:val="0"/>
                      <w:divBdr>
                        <w:top w:val="none" w:sz="0" w:space="0" w:color="auto"/>
                        <w:left w:val="none" w:sz="0" w:space="0" w:color="auto"/>
                        <w:bottom w:val="none" w:sz="0" w:space="0" w:color="auto"/>
                        <w:right w:val="none" w:sz="0" w:space="0" w:color="auto"/>
                      </w:divBdr>
                    </w:div>
                    <w:div w:id="872231247">
                      <w:marLeft w:val="0"/>
                      <w:marRight w:val="0"/>
                      <w:marTop w:val="0"/>
                      <w:marBottom w:val="0"/>
                      <w:divBdr>
                        <w:top w:val="none" w:sz="0" w:space="0" w:color="auto"/>
                        <w:left w:val="none" w:sz="0" w:space="0" w:color="auto"/>
                        <w:bottom w:val="none" w:sz="0" w:space="0" w:color="auto"/>
                        <w:right w:val="none" w:sz="0" w:space="0" w:color="auto"/>
                      </w:divBdr>
                    </w:div>
                    <w:div w:id="766314452">
                      <w:marLeft w:val="0"/>
                      <w:marRight w:val="0"/>
                      <w:marTop w:val="0"/>
                      <w:marBottom w:val="0"/>
                      <w:divBdr>
                        <w:top w:val="none" w:sz="0" w:space="0" w:color="auto"/>
                        <w:left w:val="none" w:sz="0" w:space="0" w:color="auto"/>
                        <w:bottom w:val="none" w:sz="0" w:space="0" w:color="auto"/>
                        <w:right w:val="none" w:sz="0" w:space="0" w:color="auto"/>
                      </w:divBdr>
                    </w:div>
                    <w:div w:id="1272979468">
                      <w:marLeft w:val="0"/>
                      <w:marRight w:val="0"/>
                      <w:marTop w:val="0"/>
                      <w:marBottom w:val="0"/>
                      <w:divBdr>
                        <w:top w:val="none" w:sz="0" w:space="0" w:color="auto"/>
                        <w:left w:val="none" w:sz="0" w:space="0" w:color="auto"/>
                        <w:bottom w:val="none" w:sz="0" w:space="0" w:color="auto"/>
                        <w:right w:val="none" w:sz="0" w:space="0" w:color="auto"/>
                      </w:divBdr>
                    </w:div>
                    <w:div w:id="168066148">
                      <w:marLeft w:val="0"/>
                      <w:marRight w:val="0"/>
                      <w:marTop w:val="0"/>
                      <w:marBottom w:val="0"/>
                      <w:divBdr>
                        <w:top w:val="none" w:sz="0" w:space="0" w:color="auto"/>
                        <w:left w:val="none" w:sz="0" w:space="0" w:color="auto"/>
                        <w:bottom w:val="none" w:sz="0" w:space="0" w:color="auto"/>
                        <w:right w:val="none" w:sz="0" w:space="0" w:color="auto"/>
                      </w:divBdr>
                    </w:div>
                    <w:div w:id="702560368">
                      <w:marLeft w:val="0"/>
                      <w:marRight w:val="0"/>
                      <w:marTop w:val="0"/>
                      <w:marBottom w:val="0"/>
                      <w:divBdr>
                        <w:top w:val="none" w:sz="0" w:space="0" w:color="auto"/>
                        <w:left w:val="none" w:sz="0" w:space="0" w:color="auto"/>
                        <w:bottom w:val="none" w:sz="0" w:space="0" w:color="auto"/>
                        <w:right w:val="none" w:sz="0" w:space="0" w:color="auto"/>
                      </w:divBdr>
                    </w:div>
                    <w:div w:id="859203813">
                      <w:marLeft w:val="0"/>
                      <w:marRight w:val="0"/>
                      <w:marTop w:val="0"/>
                      <w:marBottom w:val="0"/>
                      <w:divBdr>
                        <w:top w:val="none" w:sz="0" w:space="0" w:color="auto"/>
                        <w:left w:val="none" w:sz="0" w:space="0" w:color="auto"/>
                        <w:bottom w:val="none" w:sz="0" w:space="0" w:color="auto"/>
                        <w:right w:val="none" w:sz="0" w:space="0" w:color="auto"/>
                      </w:divBdr>
                    </w:div>
                    <w:div w:id="1333878886">
                      <w:marLeft w:val="0"/>
                      <w:marRight w:val="0"/>
                      <w:marTop w:val="0"/>
                      <w:marBottom w:val="0"/>
                      <w:divBdr>
                        <w:top w:val="none" w:sz="0" w:space="0" w:color="auto"/>
                        <w:left w:val="none" w:sz="0" w:space="0" w:color="auto"/>
                        <w:bottom w:val="none" w:sz="0" w:space="0" w:color="auto"/>
                        <w:right w:val="none" w:sz="0" w:space="0" w:color="auto"/>
                      </w:divBdr>
                    </w:div>
                    <w:div w:id="1303657973">
                      <w:marLeft w:val="0"/>
                      <w:marRight w:val="0"/>
                      <w:marTop w:val="0"/>
                      <w:marBottom w:val="0"/>
                      <w:divBdr>
                        <w:top w:val="none" w:sz="0" w:space="0" w:color="auto"/>
                        <w:left w:val="none" w:sz="0" w:space="0" w:color="auto"/>
                        <w:bottom w:val="none" w:sz="0" w:space="0" w:color="auto"/>
                        <w:right w:val="none" w:sz="0" w:space="0" w:color="auto"/>
                      </w:divBdr>
                    </w:div>
                    <w:div w:id="17649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4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ferdeghinicomunicazion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B467295640324CA9C2C056B05BC830" ma:contentTypeVersion="2" ma:contentTypeDescription="Creare un nuovo documento." ma:contentTypeScope="" ma:versionID="0de7466db0825678e13bbd169f776381">
  <xsd:schema xmlns:xsd="http://www.w3.org/2001/XMLSchema" xmlns:xs="http://www.w3.org/2001/XMLSchema" xmlns:p="http://schemas.microsoft.com/office/2006/metadata/properties" xmlns:ns3="26b6efb4-e9ba-499e-bba2-83d11c9e3509" targetNamespace="http://schemas.microsoft.com/office/2006/metadata/properties" ma:root="true" ma:fieldsID="1a1c95ad730620909b22ad8368812019" ns3:_="">
    <xsd:import namespace="26b6efb4-e9ba-499e-bba2-83d11c9e35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efb4-e9ba-499e-bba2-83d11c9e3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E14E5-3D80-45DD-A816-4DEEDD905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C147F-3599-4349-80E5-A8F676C64C34}">
  <ds:schemaRefs>
    <ds:schemaRef ds:uri="http://schemas.openxmlformats.org/officeDocument/2006/bibliography"/>
  </ds:schemaRefs>
</ds:datastoreItem>
</file>

<file path=customXml/itemProps3.xml><?xml version="1.0" encoding="utf-8"?>
<ds:datastoreItem xmlns:ds="http://schemas.openxmlformats.org/officeDocument/2006/customXml" ds:itemID="{A346EEE4-C705-41DD-B49F-159EFA252FFA}">
  <ds:schemaRefs>
    <ds:schemaRef ds:uri="http://schemas.microsoft.com/sharepoint/v3/contenttype/forms"/>
  </ds:schemaRefs>
</ds:datastoreItem>
</file>

<file path=customXml/itemProps4.xml><?xml version="1.0" encoding="utf-8"?>
<ds:datastoreItem xmlns:ds="http://schemas.openxmlformats.org/officeDocument/2006/customXml" ds:itemID="{011B1DC5-4B6E-41D4-8DBC-71278AB6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efb4-e9ba-499e-bba2-83d11c9e3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1066</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Paola Giudiceandrea</cp:lastModifiedBy>
  <cp:revision>9</cp:revision>
  <cp:lastPrinted>2022-05-20T07:51:00Z</cp:lastPrinted>
  <dcterms:created xsi:type="dcterms:W3CDTF">2022-05-25T16:28:00Z</dcterms:created>
  <dcterms:modified xsi:type="dcterms:W3CDTF">2022-05-26T12:38:00Z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0x010100DAB467295640324CA9C2C056B05BC830</vt:lpwstr>
  </property>
</Properties>
</file>