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SUMMER 2022 ED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SUBITO MARE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CDSHotels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cala il suo migliore poker per una vacanza in formato famiglia: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lang w:val="en-US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Grand Hotel Riviera, CDSHotels Terrasini, Costa del Salento e Porto Giardino</w:t>
      </w:r>
    </w:p>
    <w:p>
      <w:pPr>
        <w:pStyle w:val="Normal.0"/>
        <w:jc w:val="center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25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maggio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estate bussa alla porta e la domanda risuona dolce: dove trascorrere le vacanze? Quando si tratta dei bambini bisogna andare sul sicuro, se poi si aggiunge che le ferie sono anche un prezioso (e meritato!) momento di relax per i genitori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imperativo diventa: trovare una soluzione che metta tutti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accordo!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CDS Hotels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un brand orgogliosamente family-friendly, con una lunga e consolidata esperienza, grazie alle strutture alberghiere posizionate lungo i tratti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suggestivi della costa salentina, e in Sicilia, super attrezzate per accogliere e far sentire a casa ospiti di ogni et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, inclusi piccoli e adolescenti.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Quale scegliere?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Grand Hotel Riviera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propone un soggiorno in formula hotel, direttamente sul mare di Santa Maria al Bagno, a marina di Nard</w:t>
      </w:r>
      <w:r>
        <w:rPr>
          <w:rFonts w:ascii="Verdana" w:hAnsi="Verdana" w:hint="default"/>
          <w:sz w:val="22"/>
          <w:szCs w:val="22"/>
          <w:rtl w:val="0"/>
          <w:lang w:val="it-IT"/>
        </w:rPr>
        <w:t>ò</w:t>
      </w:r>
      <w:r>
        <w:rPr>
          <w:rFonts w:ascii="Verdana" w:hAnsi="Verdana"/>
          <w:sz w:val="22"/>
          <w:szCs w:val="22"/>
          <w:rtl w:val="0"/>
          <w:lang w:val="it-IT"/>
        </w:rPr>
        <w:t>, luogo ricco di storia e bellezza a pochi passi da Gallipoli. Il kids club - aperto dal 22 maggio al 25 settembre, con un ricco programma di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nelle fasce orarie del mattino e pomeridiane - offre una zona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aperto sabbiosa e ombreggiata con giochi per bimbi e uno spazio interno climatizzato.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PLUS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: la cena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divertente insieme alle animatrici e nel fine settimana le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proseguono fino alle 21:00.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PROMOZIONI &amp; SCONTI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Riduzione del 25% su 3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e 4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letto: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dai 13 anni in su e in tutti i periodi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Genitori single: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speciale un adulto + un bambino fino a 3 anni: pagamento di una quota intera + supplemento singola; speciale un adulto + un bambino da 3 a 13 anni: pagamento di una quota intera + una scontata del 25%. In presenza di un adulto + 2 bambini saranno richieste minimo 2 quote. Il terzo letto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scontato come da listino.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 bambini fino a 3 anni soggiornano gratis.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1 bambino da 3 a 13 anni non compiuti soggiorna gratis dal 1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aprile al 17 luglio e dal 28 agosto al 1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novembre.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Piano Famiglia: 2+2 = 3 quote (bambini max 13 anni) dal 17 luglio al 28 agosto.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QUOTAZIONI A PARTIRE DA: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</w:rPr>
        <w:t>60</w:t>
      </w:r>
      <w:r>
        <w:rPr>
          <w:rFonts w:ascii="Verdana" w:hAnsi="Verdana" w:hint="default"/>
          <w:sz w:val="22"/>
          <w:szCs w:val="22"/>
          <w:u w:color="c00000"/>
          <w:rtl w:val="0"/>
          <w:lang w:val="it-IT"/>
        </w:rPr>
        <w:t>€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 xml:space="preserve"> PER PERSONA AL GIORNO IN CAMERA COMFORT IN B&amp;B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CDSHotels Terrasini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/>
          <w:sz w:val="22"/>
          <w:szCs w:val="22"/>
          <w:rtl w:val="0"/>
          <w:lang w:val="it-IT"/>
        </w:rPr>
        <w:t>immerso in un parco di 27 ettari di lussureggiante macchia mediterranea, il gioiello della catena alberghiera si staglia sul Golfo di Castellammare. I toni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animazione qui si fanno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discreti, ma coinvolgenti. Mini club e junior club faranno divertire bambini e ragazzi lasciando il meritato relax ai genitori.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PLUS</w:t>
      </w:r>
      <w:r>
        <w:rPr>
          <w:rFonts w:ascii="Verdana" w:hAnsi="Verdana"/>
          <w:sz w:val="22"/>
          <w:szCs w:val="22"/>
          <w:rtl w:val="0"/>
          <w:lang w:val="it-IT"/>
        </w:rPr>
        <w:t>: il Toboggan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alto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Europa, uno scivolo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acqua con tre piscine di acqua salata, che si tuffa direttamente in mare: adrenalina e divertimento in totale sicurezza.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PROMOZIONI &amp; SCONTI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. Riduzione del 25%  su 3</w:t>
      </w:r>
      <w:r>
        <w:rPr>
          <w:rFonts w:ascii="Verdana" w:hAnsi="Verdana" w:hint="default"/>
          <w:sz w:val="22"/>
          <w:szCs w:val="22"/>
          <w:rtl w:val="0"/>
          <w:lang w:val="it-IT"/>
        </w:rPr>
        <w:t>°</w:t>
      </w:r>
      <w:r>
        <w:rPr>
          <w:rFonts w:ascii="Verdana" w:hAnsi="Verdana"/>
          <w:sz w:val="22"/>
          <w:szCs w:val="22"/>
          <w:rtl w:val="0"/>
          <w:lang w:val="it-IT"/>
        </w:rPr>
        <w:t>, 4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e 5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letto: dai 16 anni in su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e  in tutti i periodi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Genitori single: speciale un adulto + un bambino fino a 3 anni: pagamento di una quota intera + supplemento singola; speciale un adulto + un bambino da 3 a 16 anni: pagamento di una quota intera + una scontata del 25%. In presenza di un adulto + due bambini saranno richieste minimo 2 quote. Il terzo letto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scontato come da listino.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Bambini fino a 16 anni non compiuti in 3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letto gratis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Bambini fino a 16 anni non compiuti in 4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letto sconto del 50% sulla tariffa della camera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QUOTAZIONI A PARTIRE DA: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</w:rPr>
        <w:t>80</w:t>
      </w:r>
      <w:r>
        <w:rPr>
          <w:rFonts w:ascii="Verdana" w:hAnsi="Verdana" w:hint="default"/>
          <w:sz w:val="22"/>
          <w:szCs w:val="22"/>
          <w:u w:color="c00000"/>
          <w:rtl w:val="0"/>
          <w:lang w:val="it-IT"/>
        </w:rPr>
        <w:t>€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 xml:space="preserve"> PER PERSONA AL GIORNO IN CAMERA COMFORT VISTA PARCO ALL INCLUSIVE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 Lido Marini, affacciato sullo ionio, 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Costa del Salento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un villaggio turistico a prova di bambini. Per il divertimento dei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piccoli, in una fresca pineta, sorge un parco giochi e lo staff del Mini Club (a partire dai 4 anni) e dello Junior Club (a partire dai 13 anni) organizza quotidianamente innumerevoli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 compagnia della mascotte Nello il Gabbianello.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PLUS: </w:t>
      </w:r>
      <w:r>
        <w:rPr>
          <w:rFonts w:ascii="Verdana" w:hAnsi="Verdana"/>
          <w:sz w:val="22"/>
          <w:szCs w:val="22"/>
          <w:rtl w:val="0"/>
          <w:lang w:val="it-IT"/>
        </w:rPr>
        <w:t>la spiaggia, tra le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belle del Salento, dista solo 800 metri ed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raggiungibile con un caratteristico trenino che effettua corse continuate dal Villaggio e il suo fondale sabbioso e digradante verso il mare permette ai bimbi di divertirsi in totale sicurezza.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PROMOZIONI &amp; SCONTI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BAMBINI GRATIS: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Sino a 13 anni non compiuti (fino al 17 luglio e dal 28 agosto al 25 settembre)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PIANO FAMIGLIA: </w:t>
      </w:r>
      <w:r>
        <w:rPr>
          <w:rFonts w:ascii="Verdana" w:hAnsi="Verdana"/>
          <w:sz w:val="22"/>
          <w:szCs w:val="22"/>
          <w:rtl w:val="0"/>
          <w:lang w:val="it-IT"/>
        </w:rPr>
        <w:t>Bambini sino a 13 anni non compiuti SCONTO 50% (dal 17 luglio al 28 agosto)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Gli adulti dai 13 anni in su soggiornano in 3</w:t>
      </w:r>
      <w:r>
        <w:rPr>
          <w:rFonts w:ascii="Verdana" w:hAnsi="Verdana" w:hint="default"/>
          <w:sz w:val="22"/>
          <w:szCs w:val="22"/>
          <w:rtl w:val="0"/>
          <w:lang w:val="it-IT"/>
        </w:rPr>
        <w:t>°</w:t>
      </w:r>
      <w:r>
        <w:rPr>
          <w:rFonts w:ascii="Verdana" w:hAnsi="Verdana"/>
          <w:sz w:val="22"/>
          <w:szCs w:val="22"/>
          <w:rtl w:val="0"/>
          <w:lang w:val="it-IT"/>
        </w:rPr>
        <w:t>, 4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e 5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letto con uno sconto del 25% in tutti i periodi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QUOTAZIONI A PARTIRE DA: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</w:rPr>
        <w:t>65</w:t>
      </w:r>
      <w:r>
        <w:rPr>
          <w:rFonts w:ascii="Verdana" w:hAnsi="Verdana" w:hint="default"/>
          <w:sz w:val="22"/>
          <w:szCs w:val="22"/>
          <w:u w:color="c00000"/>
          <w:rtl w:val="0"/>
          <w:lang w:val="it-IT"/>
        </w:rPr>
        <w:t>€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 xml:space="preserve"> PER PERSONA AL GIORNO IN </w:t>
      </w:r>
      <w:r>
        <w:rPr>
          <w:rFonts w:ascii="Verdana" w:hAnsi="Verdana"/>
          <w:sz w:val="22"/>
          <w:szCs w:val="22"/>
          <w:rtl w:val="0"/>
          <w:lang w:val="it-IT"/>
        </w:rPr>
        <w:t>CAMERA VILLAGGIO BILO4-TRILO6 VILLAGGIO-BILO4 ROSA IN MEZZA PENSIONE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Nei pressi di una bellissima caletta di sabbia, incastonata tra grotte e piscine naturali, 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CDSHotels Porto Giardino,</w:t>
      </w:r>
      <w:r>
        <w:rPr>
          <w:rFonts w:ascii="Verdana" w:hAnsi="Verdana"/>
          <w:sz w:val="22"/>
          <w:szCs w:val="22"/>
          <w:u w:color="b51700"/>
          <w:rtl w:val="0"/>
          <w:lang w:val="it-IT"/>
        </w:rPr>
        <w:t xml:space="preserve"> a Capitolo, </w:t>
      </w:r>
      <w:r>
        <w:rPr>
          <w:rFonts w:ascii="Verdana" w:hAnsi="Verdana"/>
          <w:sz w:val="22"/>
          <w:szCs w:val="22"/>
          <w:rtl w:val="0"/>
          <w:lang w:val="it-IT"/>
        </w:rPr>
        <w:t>si affaccia sulla costa di Monopoli.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villaggio, proposto in formula all inclusive,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composto da palazzine a schiera e da un corpo centrale dove sono ubicati molti dei servizi, il tutto immerso in una pineta di 20 ettari. Due piscine, tre ristoranti e due bar, numerosi campi sportivi, una coloratissima Nello Land e una frizzante animazione ne fanno, il luogo ideale per una vacanza per tutta la famiglia.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PLUS: lo staff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animazione propone tante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per adulti e bambini; il Mini e Junior Club intratterranno 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piccoli con numerose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pensate appositamente per loro mentre gli adulti potranno dedicarsi allo sport al benessere perso la nuovissima SPA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fornita di vasca idromassaggio con cascate cervicali, sauna finlandese, doccia scozzese, cascata di ghiaccio, percorso cromo emozionale, zona relax con tisaneria.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PROMOZIONI &amp; SCONTI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Infant 0/3 anni gratis.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Bambini 3/13 anni n.c. gratis: 1 bambino gratuito sino a 13 anni non compiuti dal 05 maggio al 7 agosto e dal 21 agosto al 23 ottobre.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Piano Famiglia: 2+2 = 3 quote (bambini max 13 anni) dal 7 al 21 agosto.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Speciale 1 adulto + 1 infant 0/3 anni: pagano 1 quota intera + 1 supplemento singola.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Speciale 1 adulto + 1 bambino 3/13 anni: pagano 1 quota intera e una scontata del 25%. In presenza di 1 adulto+2 bambini saranno richieste minimo 2 quote, il 3</w:t>
      </w:r>
      <w:r>
        <w:rPr>
          <w:rFonts w:ascii="Verdana" w:hAnsi="Verdana" w:hint="default"/>
          <w:sz w:val="22"/>
          <w:szCs w:val="22"/>
          <w:rtl w:val="0"/>
          <w:lang w:val="it-IT"/>
        </w:rPr>
        <w:t>°</w:t>
      </w:r>
      <w:r>
        <w:rPr>
          <w:rFonts w:ascii="Verdana" w:hAnsi="Verdana"/>
          <w:sz w:val="22"/>
          <w:szCs w:val="22"/>
          <w:rtl w:val="0"/>
          <w:lang w:val="it-IT"/>
        </w:rPr>
        <w:t>letto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scontato come da tabella.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QUOTAZIONI A PARTIRE DA: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c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</w:rPr>
        <w:t>95</w:t>
      </w:r>
      <w:r>
        <w:rPr>
          <w:rFonts w:ascii="Verdana" w:hAnsi="Verdana" w:hint="default"/>
          <w:sz w:val="22"/>
          <w:szCs w:val="22"/>
          <w:u w:color="c00000"/>
          <w:rtl w:val="0"/>
          <w:lang w:val="it-IT"/>
        </w:rPr>
        <w:t>€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 xml:space="preserve"> PER PERSONA AL GIORNO IN CAMERA COMFORT ALL INCLUSIVE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8.387 posti letto e 7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,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