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DB453C" w14:textId="1CB23C91" w:rsidR="00EC5955" w:rsidRPr="00AA42B5" w:rsidRDefault="00AB514E" w:rsidP="00AA42B5">
      <w:pPr>
        <w:jc w:val="center"/>
        <w:rPr>
          <w:rFonts w:ascii="Verdana" w:hAnsi="Verdana"/>
          <w:i/>
          <w:sz w:val="20"/>
          <w:szCs w:val="20"/>
        </w:rPr>
      </w:pPr>
      <w:r w:rsidRPr="007F25F9">
        <w:rPr>
          <w:rFonts w:ascii="Verdana" w:hAnsi="Verdana"/>
          <w:i/>
          <w:sz w:val="20"/>
          <w:szCs w:val="20"/>
        </w:rPr>
        <w:t>Comunicato Stampa</w:t>
      </w:r>
      <w:r w:rsidR="00F80C2E" w:rsidRPr="00F80C2E">
        <w:rPr>
          <w:rFonts w:ascii="Verdana" w:eastAsia="Times New Roman" w:hAnsi="Verdana" w:cs="Calibri"/>
          <w:b/>
          <w:bCs/>
          <w:color w:val="C00000"/>
          <w:sz w:val="15"/>
          <w:szCs w:val="15"/>
          <w:lang w:eastAsia="it-IT"/>
        </w:rPr>
        <w:t> </w:t>
      </w:r>
    </w:p>
    <w:p w14:paraId="02460484" w14:textId="7793B514" w:rsidR="00F80C2E" w:rsidRPr="00F80C2E" w:rsidRDefault="00F80C2E" w:rsidP="00F80C2E">
      <w:pPr>
        <w:shd w:val="clear" w:color="auto" w:fill="FFFFFF"/>
        <w:jc w:val="both"/>
        <w:rPr>
          <w:rFonts w:ascii="Calibri" w:eastAsia="Times New Roman" w:hAnsi="Calibri" w:cs="Calibri"/>
          <w:color w:val="000000"/>
          <w:sz w:val="20"/>
          <w:szCs w:val="20"/>
          <w:lang w:eastAsia="it-IT"/>
        </w:rPr>
      </w:pPr>
    </w:p>
    <w:p w14:paraId="01C2A4C0" w14:textId="77777777" w:rsidR="00AA42B5" w:rsidRPr="00AA42B5" w:rsidRDefault="00AA42B5" w:rsidP="00AA42B5">
      <w:pPr>
        <w:jc w:val="center"/>
        <w:rPr>
          <w:rFonts w:ascii="Verdana" w:hAnsi="Verdana"/>
          <w:b/>
        </w:rPr>
      </w:pPr>
      <w:r w:rsidRPr="00AA42B5">
        <w:rPr>
          <w:rFonts w:ascii="Verdana" w:hAnsi="Verdana"/>
          <w:b/>
        </w:rPr>
        <w:t>LEROY MERLIN E BRICOCENTER PUNTANO SULL’AUTOMATISMO E SI AFFIDANO A GATTINONI BUSINESS TRAVEL</w:t>
      </w:r>
    </w:p>
    <w:p w14:paraId="105D21A3" w14:textId="77777777" w:rsidR="00AA42B5" w:rsidRPr="00AA42B5" w:rsidRDefault="00AA42B5" w:rsidP="00AA42B5">
      <w:pPr>
        <w:jc w:val="center"/>
        <w:rPr>
          <w:rFonts w:ascii="Verdana" w:hAnsi="Verdana"/>
          <w:b/>
        </w:rPr>
      </w:pPr>
    </w:p>
    <w:p w14:paraId="2337128C" w14:textId="63907808" w:rsidR="00AA42B5" w:rsidRPr="00AA42B5" w:rsidRDefault="00AA42B5" w:rsidP="00AA42B5">
      <w:pPr>
        <w:jc w:val="center"/>
        <w:rPr>
          <w:rFonts w:ascii="Verdana" w:hAnsi="Verdana"/>
          <w:b/>
          <w:sz w:val="20"/>
          <w:szCs w:val="20"/>
        </w:rPr>
      </w:pPr>
      <w:r w:rsidRPr="00AA42B5">
        <w:rPr>
          <w:rFonts w:ascii="Verdana" w:hAnsi="Verdana"/>
          <w:b/>
          <w:sz w:val="20"/>
          <w:szCs w:val="20"/>
        </w:rPr>
        <w:t>Il S</w:t>
      </w:r>
      <w:r>
        <w:rPr>
          <w:rFonts w:ascii="Verdana" w:hAnsi="Verdana"/>
          <w:b/>
          <w:sz w:val="20"/>
          <w:szCs w:val="20"/>
        </w:rPr>
        <w:t>elf Booking Tool Click4You del G</w:t>
      </w:r>
      <w:r w:rsidRPr="00AA42B5">
        <w:rPr>
          <w:rFonts w:ascii="Verdana" w:hAnsi="Verdana"/>
          <w:b/>
          <w:sz w:val="20"/>
          <w:szCs w:val="20"/>
        </w:rPr>
        <w:t>ruppo Gattinoni è in fase di implementazione nei circa 100 punti vendita delle due catene e renderà autonomi i dipendenti nella gestione delle loro trasferte</w:t>
      </w:r>
      <w:r>
        <w:rPr>
          <w:rFonts w:ascii="Verdana" w:hAnsi="Verdana"/>
          <w:b/>
          <w:sz w:val="20"/>
          <w:szCs w:val="20"/>
        </w:rPr>
        <w:t>.</w:t>
      </w:r>
    </w:p>
    <w:p w14:paraId="12CF5291" w14:textId="77777777" w:rsidR="00AA42B5" w:rsidRPr="001F5747" w:rsidRDefault="00AA42B5" w:rsidP="00AA42B5">
      <w:r w:rsidRPr="001F5747">
        <w:t> </w:t>
      </w:r>
    </w:p>
    <w:p w14:paraId="369F36A7" w14:textId="4AFC7F1C" w:rsidR="00AA42B5" w:rsidRPr="00AA42B5" w:rsidRDefault="00AA42B5" w:rsidP="00AA42B5">
      <w:pPr>
        <w:jc w:val="both"/>
        <w:rPr>
          <w:rFonts w:ascii="Verdana" w:hAnsi="Verdana"/>
          <w:sz w:val="20"/>
          <w:szCs w:val="20"/>
        </w:rPr>
      </w:pPr>
      <w:r w:rsidRPr="00AA42B5">
        <w:rPr>
          <w:rFonts w:ascii="Verdana" w:hAnsi="Verdana"/>
          <w:i/>
          <w:sz w:val="20"/>
          <w:szCs w:val="20"/>
        </w:rPr>
        <w:t>Milano, 11 maggio 2022</w:t>
      </w:r>
      <w:r>
        <w:rPr>
          <w:rFonts w:ascii="Verdana" w:hAnsi="Verdana"/>
          <w:sz w:val="20"/>
          <w:szCs w:val="20"/>
        </w:rPr>
        <w:t xml:space="preserve">. </w:t>
      </w:r>
      <w:r w:rsidRPr="00AA42B5">
        <w:rPr>
          <w:rFonts w:ascii="Verdana" w:hAnsi="Verdana"/>
          <w:sz w:val="20"/>
          <w:szCs w:val="20"/>
        </w:rPr>
        <w:t xml:space="preserve">La divisione Business Travel del Gruppo Gattinoni ha di recente terminato con successo il processo di </w:t>
      </w:r>
      <w:r w:rsidRPr="00C71C3F">
        <w:rPr>
          <w:rFonts w:ascii="Verdana" w:hAnsi="Verdana"/>
          <w:b/>
          <w:sz w:val="20"/>
          <w:szCs w:val="20"/>
        </w:rPr>
        <w:t>implementazione del suo Self Booking Tool Click4You in Leroy Merlin e Bricocenter</w:t>
      </w:r>
      <w:r w:rsidRPr="00AA42B5">
        <w:rPr>
          <w:rFonts w:ascii="Verdana" w:hAnsi="Verdana"/>
          <w:sz w:val="20"/>
          <w:szCs w:val="20"/>
        </w:rPr>
        <w:t xml:space="preserve"> e a breve sarà implementato anche in tutti i negozi (100 circa in totale) sparsi sul t</w:t>
      </w:r>
      <w:r>
        <w:rPr>
          <w:rFonts w:ascii="Verdana" w:hAnsi="Verdana"/>
          <w:sz w:val="20"/>
          <w:szCs w:val="20"/>
        </w:rPr>
        <w:t>erritorio nazionale</w:t>
      </w:r>
      <w:r w:rsidR="00C71C3F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permettendo</w:t>
      </w:r>
      <w:r w:rsidRPr="00AA42B5">
        <w:rPr>
          <w:rFonts w:ascii="Verdana" w:hAnsi="Verdana"/>
          <w:sz w:val="20"/>
          <w:szCs w:val="20"/>
        </w:rPr>
        <w:t xml:space="preserve"> alle due aziende di essere completamente autonome nella gestione delle trasferte di lavoro. </w:t>
      </w:r>
    </w:p>
    <w:p w14:paraId="1500846E" w14:textId="77777777" w:rsidR="00AA42B5" w:rsidRPr="00AA42B5" w:rsidRDefault="00AA42B5" w:rsidP="00AA42B5">
      <w:pPr>
        <w:rPr>
          <w:rFonts w:ascii="Verdana" w:hAnsi="Verdana"/>
          <w:sz w:val="20"/>
          <w:szCs w:val="20"/>
        </w:rPr>
      </w:pPr>
    </w:p>
    <w:p w14:paraId="75A61003" w14:textId="77777777" w:rsidR="00AA42B5" w:rsidRDefault="00AA42B5" w:rsidP="00AA42B5">
      <w:pPr>
        <w:jc w:val="both"/>
        <w:rPr>
          <w:rFonts w:ascii="Verdana" w:hAnsi="Verdana"/>
          <w:sz w:val="20"/>
          <w:szCs w:val="20"/>
        </w:rPr>
      </w:pPr>
      <w:r w:rsidRPr="00AA42B5">
        <w:rPr>
          <w:rFonts w:ascii="Verdana" w:hAnsi="Verdana"/>
          <w:sz w:val="20"/>
          <w:szCs w:val="20"/>
        </w:rPr>
        <w:t xml:space="preserve">Il sistema </w:t>
      </w:r>
      <w:r>
        <w:rPr>
          <w:rFonts w:ascii="Verdana" w:hAnsi="Verdana"/>
          <w:sz w:val="20"/>
          <w:szCs w:val="20"/>
        </w:rPr>
        <w:t xml:space="preserve">integrato del Gruppo Gattinoni </w:t>
      </w:r>
      <w:r w:rsidRPr="00AA42B5">
        <w:rPr>
          <w:rFonts w:ascii="Verdana" w:hAnsi="Verdana"/>
          <w:b/>
          <w:sz w:val="20"/>
          <w:szCs w:val="20"/>
        </w:rPr>
        <w:t>Click4You</w:t>
      </w:r>
      <w:r>
        <w:rPr>
          <w:rFonts w:ascii="Verdana" w:hAnsi="Verdana"/>
          <w:sz w:val="20"/>
          <w:szCs w:val="20"/>
        </w:rPr>
        <w:t xml:space="preserve"> è </w:t>
      </w:r>
      <w:r w:rsidRPr="00AA42B5">
        <w:rPr>
          <w:rFonts w:ascii="Verdana" w:hAnsi="Verdana"/>
          <w:sz w:val="20"/>
          <w:szCs w:val="20"/>
        </w:rPr>
        <w:t>progettato</w:t>
      </w:r>
      <w:r>
        <w:rPr>
          <w:rFonts w:ascii="Verdana" w:hAnsi="Verdana"/>
          <w:sz w:val="20"/>
          <w:szCs w:val="20"/>
        </w:rPr>
        <w:t xml:space="preserve"> su criteri di flessibilità: è</w:t>
      </w:r>
      <w:r w:rsidRPr="00AA42B5">
        <w:rPr>
          <w:rFonts w:ascii="Verdana" w:hAnsi="Verdana"/>
          <w:sz w:val="20"/>
          <w:szCs w:val="20"/>
        </w:rPr>
        <w:t xml:space="preserve"> completamente integrabile con altri sistemi (note spese, SSO, ecc</w:t>
      </w:r>
      <w:r>
        <w:rPr>
          <w:rFonts w:ascii="Verdana" w:hAnsi="Verdana"/>
          <w:sz w:val="20"/>
          <w:szCs w:val="20"/>
        </w:rPr>
        <w:t>.) e consente la</w:t>
      </w:r>
      <w:r w:rsidRPr="00AA42B5">
        <w:rPr>
          <w:rFonts w:ascii="Verdana" w:hAnsi="Verdana"/>
          <w:sz w:val="20"/>
          <w:szCs w:val="20"/>
        </w:rPr>
        <w:t xml:space="preserve"> gestione delle anagrafiche con invii gior</w:t>
      </w:r>
      <w:r>
        <w:rPr>
          <w:rFonts w:ascii="Verdana" w:hAnsi="Verdana"/>
          <w:sz w:val="20"/>
          <w:szCs w:val="20"/>
        </w:rPr>
        <w:t>nalieri in area sicura SFTP, permettendo</w:t>
      </w:r>
      <w:r w:rsidRPr="00AA42B5">
        <w:rPr>
          <w:rFonts w:ascii="Verdana" w:hAnsi="Verdana"/>
          <w:sz w:val="20"/>
          <w:szCs w:val="20"/>
        </w:rPr>
        <w:t xml:space="preserve"> di azzerare il margine di errore nelle rendicontazioni mensili. </w:t>
      </w:r>
    </w:p>
    <w:p w14:paraId="195C948A" w14:textId="316D5421" w:rsidR="00AA42B5" w:rsidRDefault="00AA42B5" w:rsidP="001D58DD">
      <w:pPr>
        <w:jc w:val="both"/>
        <w:rPr>
          <w:rFonts w:ascii="Verdana" w:hAnsi="Verdana"/>
          <w:sz w:val="20"/>
          <w:szCs w:val="20"/>
        </w:rPr>
      </w:pPr>
      <w:r w:rsidRPr="00AA42B5">
        <w:rPr>
          <w:rFonts w:ascii="Verdana" w:hAnsi="Verdana"/>
          <w:sz w:val="20"/>
          <w:szCs w:val="20"/>
        </w:rPr>
        <w:t xml:space="preserve">Click4You </w:t>
      </w:r>
      <w:r w:rsidR="00C71C3F">
        <w:rPr>
          <w:rFonts w:ascii="Verdana" w:hAnsi="Verdana"/>
          <w:b/>
          <w:sz w:val="20"/>
          <w:szCs w:val="20"/>
        </w:rPr>
        <w:t>permette</w:t>
      </w:r>
      <w:r w:rsidRPr="00AA42B5">
        <w:rPr>
          <w:rFonts w:ascii="Verdana" w:hAnsi="Verdana"/>
          <w:b/>
          <w:sz w:val="20"/>
          <w:szCs w:val="20"/>
        </w:rPr>
        <w:t xml:space="preserve"> inoltre di organizzare la propria trasferta di lavoro in ogni fase</w:t>
      </w:r>
      <w:r w:rsidRPr="00AA42B5">
        <w:rPr>
          <w:rFonts w:ascii="Verdana" w:hAnsi="Verdana"/>
          <w:sz w:val="20"/>
          <w:szCs w:val="20"/>
        </w:rPr>
        <w:t>: dalla consultazione di ora</w:t>
      </w:r>
      <w:r>
        <w:rPr>
          <w:rFonts w:ascii="Verdana" w:hAnsi="Verdana"/>
          <w:sz w:val="20"/>
          <w:szCs w:val="20"/>
        </w:rPr>
        <w:t>ri di voli e treni, alla lista di hotel e a</w:t>
      </w:r>
      <w:r w:rsidRPr="00AA42B5">
        <w:rPr>
          <w:rFonts w:ascii="Verdana" w:hAnsi="Verdana"/>
          <w:sz w:val="20"/>
          <w:szCs w:val="20"/>
        </w:rPr>
        <w:t>utonolegg</w:t>
      </w:r>
      <w:r>
        <w:rPr>
          <w:rFonts w:ascii="Verdana" w:hAnsi="Verdana"/>
          <w:sz w:val="20"/>
          <w:szCs w:val="20"/>
        </w:rPr>
        <w:t>i con possibilità di inserire tariffe convenzionate, p</w:t>
      </w:r>
      <w:r w:rsidRPr="00AA42B5">
        <w:rPr>
          <w:rFonts w:ascii="Verdana" w:hAnsi="Verdana"/>
          <w:sz w:val="20"/>
          <w:szCs w:val="20"/>
        </w:rPr>
        <w:t xml:space="preserve">olicy aziendali e massimali di spesa. </w:t>
      </w:r>
    </w:p>
    <w:p w14:paraId="2556884F" w14:textId="5FACE8C7" w:rsidR="00AA42B5" w:rsidRPr="00AA42B5" w:rsidRDefault="00AA42B5" w:rsidP="00AA42B5">
      <w:pPr>
        <w:jc w:val="both"/>
        <w:rPr>
          <w:rFonts w:ascii="Verdana" w:hAnsi="Verdana"/>
          <w:sz w:val="20"/>
          <w:szCs w:val="20"/>
        </w:rPr>
      </w:pPr>
      <w:r w:rsidRPr="00AA42B5">
        <w:rPr>
          <w:rFonts w:ascii="Verdana" w:hAnsi="Verdana"/>
          <w:sz w:val="20"/>
          <w:szCs w:val="20"/>
        </w:rPr>
        <w:t xml:space="preserve">Ogni dipendente potrà creare o modificare in autonomia i propri profili, inserendo preferenze e tessere fedeltà. </w:t>
      </w:r>
    </w:p>
    <w:p w14:paraId="58A3D5F5" w14:textId="77777777" w:rsidR="00AA42B5" w:rsidRDefault="00AA42B5" w:rsidP="00AA42B5">
      <w:pPr>
        <w:rPr>
          <w:rFonts w:ascii="Verdana" w:hAnsi="Verdana"/>
          <w:sz w:val="20"/>
          <w:szCs w:val="20"/>
        </w:rPr>
      </w:pPr>
    </w:p>
    <w:p w14:paraId="03B80429" w14:textId="1C8A77C8" w:rsidR="00AA42B5" w:rsidRPr="00AA42B5" w:rsidRDefault="00AA42B5" w:rsidP="00AA42B5">
      <w:pPr>
        <w:jc w:val="both"/>
        <w:rPr>
          <w:rFonts w:ascii="Verdana" w:hAnsi="Verdana"/>
          <w:sz w:val="20"/>
          <w:szCs w:val="20"/>
        </w:rPr>
      </w:pPr>
      <w:r w:rsidRPr="00AA42B5">
        <w:rPr>
          <w:rFonts w:ascii="Verdana" w:hAnsi="Verdana"/>
          <w:sz w:val="20"/>
          <w:szCs w:val="20"/>
        </w:rPr>
        <w:t xml:space="preserve">Affermano </w:t>
      </w:r>
      <w:r w:rsidRPr="00AA42B5">
        <w:rPr>
          <w:rFonts w:ascii="Verdana" w:hAnsi="Verdana"/>
          <w:b/>
          <w:sz w:val="20"/>
          <w:szCs w:val="20"/>
        </w:rPr>
        <w:t>Marina Liggieri</w:t>
      </w:r>
      <w:r>
        <w:rPr>
          <w:rFonts w:ascii="Verdana" w:hAnsi="Verdana"/>
          <w:b/>
          <w:sz w:val="20"/>
          <w:szCs w:val="20"/>
        </w:rPr>
        <w:t>, Service Team di Leroy Merli</w:t>
      </w:r>
      <w:r w:rsidRPr="00AA42B5">
        <w:rPr>
          <w:rFonts w:ascii="Verdana" w:hAnsi="Verdana"/>
          <w:b/>
          <w:sz w:val="20"/>
          <w:szCs w:val="20"/>
        </w:rPr>
        <w:t>n Bricocenter, e Svitlana Kulichenko, Travel Support</w:t>
      </w:r>
      <w:r w:rsidRPr="00AA42B5">
        <w:rPr>
          <w:rFonts w:ascii="Verdana" w:hAnsi="Verdana"/>
          <w:sz w:val="20"/>
          <w:szCs w:val="20"/>
        </w:rPr>
        <w:t xml:space="preserve"> che ha seguito tutta la parte operativa: </w:t>
      </w:r>
      <w:r w:rsidRPr="00AA42B5">
        <w:rPr>
          <w:rFonts w:ascii="Verdana" w:hAnsi="Verdana"/>
          <w:i/>
          <w:iCs/>
          <w:sz w:val="20"/>
          <w:szCs w:val="20"/>
        </w:rPr>
        <w:t>“Una volta raccolti e trasferiti con successo i dati, stabilite ed inserite le policy, i nostri dipendenti hanno iniziato a utilizzare il portale con molta disinvoltura senza incontrare grosse difficoltà. L’emergenza Covid sta pian piano rientrando e le nostre trasferte di lavoro sono in continuo aumento; l’utilizzo di un self booking tool semplice da usare, che non necessiti della formazione al personale dipendente è utile per ottimizzare i tempi, monitorare i costi ed è fondamentale per poter raggiungere un buon livello di saving in termini economici.”</w:t>
      </w:r>
    </w:p>
    <w:p w14:paraId="3A6AB800" w14:textId="77777777" w:rsidR="00AA42B5" w:rsidRDefault="00AA42B5" w:rsidP="00AA42B5">
      <w:pPr>
        <w:rPr>
          <w:rFonts w:ascii="Verdana" w:hAnsi="Verdana"/>
          <w:sz w:val="20"/>
          <w:szCs w:val="20"/>
        </w:rPr>
      </w:pPr>
    </w:p>
    <w:p w14:paraId="45845AFB" w14:textId="46E414AD" w:rsidR="00AA42B5" w:rsidRPr="00AA42B5" w:rsidRDefault="00AA42B5" w:rsidP="00AA42B5">
      <w:pPr>
        <w:jc w:val="both"/>
        <w:rPr>
          <w:rFonts w:ascii="Verdana" w:hAnsi="Verdana"/>
          <w:sz w:val="20"/>
          <w:szCs w:val="20"/>
        </w:rPr>
      </w:pPr>
      <w:r w:rsidRPr="00AA42B5">
        <w:rPr>
          <w:rFonts w:ascii="Verdana" w:hAnsi="Verdana"/>
          <w:sz w:val="20"/>
          <w:szCs w:val="20"/>
        </w:rPr>
        <w:t>Questa grossa operazione vede coinvolti oltre 3</w:t>
      </w:r>
      <w:r>
        <w:rPr>
          <w:rFonts w:ascii="Verdana" w:hAnsi="Verdana"/>
          <w:sz w:val="20"/>
          <w:szCs w:val="20"/>
        </w:rPr>
        <w:t>.</w:t>
      </w:r>
      <w:r w:rsidRPr="00AA42B5">
        <w:rPr>
          <w:rFonts w:ascii="Verdana" w:hAnsi="Verdana"/>
          <w:sz w:val="20"/>
          <w:szCs w:val="20"/>
        </w:rPr>
        <w:t>000 dipendenti del p</w:t>
      </w:r>
      <w:r w:rsidR="00C71C3F">
        <w:rPr>
          <w:rFonts w:ascii="Verdana" w:hAnsi="Verdana"/>
          <w:sz w:val="20"/>
          <w:szCs w:val="20"/>
        </w:rPr>
        <w:t xml:space="preserve">ersonale viaggiante </w:t>
      </w:r>
      <w:r w:rsidR="00C71C3F" w:rsidRPr="001D58DD">
        <w:rPr>
          <w:rFonts w:ascii="Verdana" w:hAnsi="Verdana"/>
          <w:sz w:val="20"/>
          <w:szCs w:val="20"/>
        </w:rPr>
        <w:t>di Leroy Merlin e Bricocenter</w:t>
      </w:r>
      <w:r w:rsidRPr="001D58DD">
        <w:rPr>
          <w:rFonts w:ascii="Verdana" w:hAnsi="Verdana"/>
          <w:sz w:val="20"/>
          <w:szCs w:val="20"/>
        </w:rPr>
        <w:t>,</w:t>
      </w:r>
      <w:r w:rsidRPr="00AA42B5">
        <w:rPr>
          <w:rFonts w:ascii="Verdana" w:hAnsi="Verdana"/>
          <w:sz w:val="20"/>
          <w:szCs w:val="20"/>
        </w:rPr>
        <w:t xml:space="preserve"> che utilizzeranno esclusivamente questo sistema come richiesta viaggi con una</w:t>
      </w:r>
      <w:r>
        <w:rPr>
          <w:rFonts w:ascii="Verdana" w:hAnsi="Verdana"/>
          <w:sz w:val="20"/>
          <w:szCs w:val="20"/>
        </w:rPr>
        <w:t xml:space="preserve"> </w:t>
      </w:r>
      <w:r w:rsidRPr="001D58DD">
        <w:rPr>
          <w:rFonts w:ascii="Verdana" w:hAnsi="Verdana"/>
          <w:sz w:val="20"/>
          <w:szCs w:val="20"/>
        </w:rPr>
        <w:t>ipotizzata</w:t>
      </w:r>
      <w:r w:rsidRPr="00AA42B5">
        <w:rPr>
          <w:rFonts w:ascii="Verdana" w:hAnsi="Verdana"/>
          <w:sz w:val="20"/>
          <w:szCs w:val="20"/>
        </w:rPr>
        <w:t xml:space="preserve"> redemption del 90% prima dell’estate. Tutti gli operatori del </w:t>
      </w:r>
      <w:r w:rsidR="001D58DD" w:rsidRPr="001D58DD">
        <w:rPr>
          <w:rFonts w:ascii="Verdana" w:hAnsi="Verdana"/>
          <w:sz w:val="20"/>
          <w:szCs w:val="20"/>
        </w:rPr>
        <w:t>t</w:t>
      </w:r>
      <w:r w:rsidRPr="001D58DD">
        <w:rPr>
          <w:rFonts w:ascii="Verdana" w:hAnsi="Verdana"/>
          <w:sz w:val="20"/>
          <w:szCs w:val="20"/>
        </w:rPr>
        <w:t>eam</w:t>
      </w:r>
      <w:r w:rsidR="00C71C3F">
        <w:rPr>
          <w:rFonts w:ascii="Verdana" w:hAnsi="Verdana"/>
          <w:sz w:val="20"/>
          <w:szCs w:val="20"/>
        </w:rPr>
        <w:t xml:space="preserve"> </w:t>
      </w:r>
      <w:r w:rsidRPr="00AA42B5">
        <w:rPr>
          <w:rFonts w:ascii="Verdana" w:hAnsi="Verdana"/>
          <w:sz w:val="20"/>
          <w:szCs w:val="20"/>
        </w:rPr>
        <w:t>Leroy Merlin/Bricocenter sono stati formati e possono rispondere in prima battuta a domande semplici, inoltre è stato inserito all’interno del port</w:t>
      </w:r>
      <w:r w:rsidR="00C71C3F">
        <w:rPr>
          <w:rFonts w:ascii="Verdana" w:hAnsi="Verdana"/>
          <w:sz w:val="20"/>
          <w:szCs w:val="20"/>
        </w:rPr>
        <w:t xml:space="preserve">ale un manuale di utilizzo e </w:t>
      </w:r>
      <w:r w:rsidRPr="00AA42B5">
        <w:rPr>
          <w:rFonts w:ascii="Verdana" w:hAnsi="Verdana"/>
          <w:sz w:val="20"/>
          <w:szCs w:val="20"/>
        </w:rPr>
        <w:t>tutorial con sessioni divise per i vari servizi. È stato inoltre aperto un servizio di help desk che interviene in maniera mirata per approfo</w:t>
      </w:r>
      <w:r>
        <w:rPr>
          <w:rFonts w:ascii="Verdana" w:hAnsi="Verdana"/>
          <w:sz w:val="20"/>
          <w:szCs w:val="20"/>
        </w:rPr>
        <w:t>ndire e guidare ogni utente nella</w:t>
      </w:r>
      <w:r w:rsidRPr="00AA42B5">
        <w:rPr>
          <w:rFonts w:ascii="Verdana" w:hAnsi="Verdana"/>
          <w:sz w:val="20"/>
          <w:szCs w:val="20"/>
        </w:rPr>
        <w:t xml:space="preserve"> richiesta della propria trasferta, </w:t>
      </w:r>
    </w:p>
    <w:p w14:paraId="53C8080F" w14:textId="77777777" w:rsidR="00AA42B5" w:rsidRDefault="00AA42B5" w:rsidP="00AA42B5">
      <w:pPr>
        <w:rPr>
          <w:rFonts w:ascii="Verdana" w:hAnsi="Verdana"/>
          <w:sz w:val="20"/>
          <w:szCs w:val="20"/>
        </w:rPr>
      </w:pPr>
      <w:bookmarkStart w:id="0" w:name="_Hlk102639976"/>
    </w:p>
    <w:p w14:paraId="01A330F8" w14:textId="1D976345" w:rsidR="00AA42B5" w:rsidRPr="00AA42B5" w:rsidRDefault="00AA42B5" w:rsidP="00AA42B5">
      <w:pPr>
        <w:jc w:val="both"/>
        <w:rPr>
          <w:rFonts w:ascii="Verdana" w:hAnsi="Verdana"/>
          <w:i/>
          <w:sz w:val="20"/>
          <w:szCs w:val="20"/>
        </w:rPr>
      </w:pPr>
      <w:r w:rsidRPr="00AA42B5">
        <w:rPr>
          <w:rFonts w:ascii="Verdana" w:hAnsi="Verdana"/>
          <w:i/>
          <w:sz w:val="20"/>
          <w:szCs w:val="20"/>
        </w:rPr>
        <w:t>“Per noi lavorare con una realtà solida come Leroy Merlin/Bricocenter è importante non solo per l’ampiezza del progetto ma anche per il kwow-how tecnologico messo a disposizione dei dipendenti del gruppo e per il positivo riscontro ricevuto</w:t>
      </w:r>
      <w:r w:rsidRPr="00AA42B5">
        <w:rPr>
          <w:rFonts w:ascii="Verdana" w:hAnsi="Verdana"/>
          <w:sz w:val="20"/>
          <w:szCs w:val="20"/>
        </w:rPr>
        <w:t xml:space="preserve"> – spiega </w:t>
      </w:r>
      <w:r w:rsidRPr="00AA42B5">
        <w:rPr>
          <w:rFonts w:ascii="Verdana" w:hAnsi="Verdana"/>
          <w:b/>
          <w:sz w:val="20"/>
          <w:szCs w:val="20"/>
        </w:rPr>
        <w:t>Elena Carlino, Direttore Commerciale Gattinoni Business Travel</w:t>
      </w:r>
      <w:r w:rsidRPr="00AA42B5">
        <w:rPr>
          <w:rFonts w:ascii="Verdana" w:hAnsi="Verdana"/>
          <w:sz w:val="20"/>
          <w:szCs w:val="20"/>
        </w:rPr>
        <w:t xml:space="preserve"> -. </w:t>
      </w:r>
      <w:r w:rsidRPr="00AA42B5">
        <w:rPr>
          <w:rFonts w:ascii="Verdana" w:hAnsi="Verdana"/>
          <w:i/>
          <w:sz w:val="20"/>
          <w:szCs w:val="20"/>
        </w:rPr>
        <w:t>Per noi l’innovazione tecnologica è fondamentale, in questi anni non ci siamo fermati e abbiamo continuato a sviluppare importanti processi, come il Self Booking Tool, per rendere sempre più efficienti gli strumenti per le aziende.”</w:t>
      </w:r>
    </w:p>
    <w:bookmarkEnd w:id="0"/>
    <w:p w14:paraId="0D319370" w14:textId="018ADCD2" w:rsidR="00076DE2" w:rsidRDefault="00076DE2" w:rsidP="00AA42B5">
      <w:pPr>
        <w:spacing w:line="240" w:lineRule="atLeast"/>
        <w:jc w:val="both"/>
        <w:rPr>
          <w:rFonts w:ascii="Verdana" w:hAnsi="Verdana"/>
          <w:sz w:val="18"/>
          <w:szCs w:val="18"/>
          <w:u w:val="single"/>
        </w:rPr>
      </w:pPr>
    </w:p>
    <w:p w14:paraId="75DA3468" w14:textId="77777777" w:rsidR="001D58DD" w:rsidRPr="00260085" w:rsidRDefault="001D58DD" w:rsidP="001D58DD">
      <w:pPr>
        <w:spacing w:line="240" w:lineRule="atLeast"/>
        <w:rPr>
          <w:rFonts w:ascii="Verdana" w:hAnsi="Verdana"/>
          <w:b/>
          <w:bCs/>
          <w:sz w:val="18"/>
          <w:szCs w:val="18"/>
          <w:u w:val="single"/>
        </w:rPr>
      </w:pPr>
      <w:r w:rsidRPr="00260085">
        <w:rPr>
          <w:rFonts w:ascii="Verdana" w:hAnsi="Verdana"/>
          <w:b/>
          <w:bCs/>
          <w:sz w:val="18"/>
          <w:szCs w:val="18"/>
          <w:u w:val="single"/>
        </w:rPr>
        <w:lastRenderedPageBreak/>
        <w:t xml:space="preserve">Per informazioni alla stampa: </w:t>
      </w:r>
      <w:bookmarkStart w:id="1" w:name="_GoBack"/>
      <w:bookmarkEnd w:id="1"/>
    </w:p>
    <w:p w14:paraId="4F195F3C" w14:textId="77777777" w:rsidR="001D58DD" w:rsidRPr="00260085" w:rsidRDefault="001D58DD" w:rsidP="001D58DD">
      <w:pPr>
        <w:spacing w:line="240" w:lineRule="atLeast"/>
        <w:rPr>
          <w:rFonts w:ascii="Verdana" w:hAnsi="Verdana"/>
          <w:sz w:val="18"/>
          <w:szCs w:val="18"/>
        </w:rPr>
      </w:pPr>
      <w:r w:rsidRPr="00260085">
        <w:rPr>
          <w:rFonts w:ascii="Verdana" w:hAnsi="Verdana"/>
          <w:b/>
          <w:iCs/>
          <w:sz w:val="18"/>
          <w:szCs w:val="18"/>
        </w:rPr>
        <w:t>Sara Ferdeghini</w:t>
      </w:r>
      <w:r w:rsidRPr="00260085">
        <w:rPr>
          <w:rFonts w:ascii="Verdana" w:hAnsi="Verdana"/>
          <w:b/>
          <w:i/>
          <w:sz w:val="18"/>
          <w:szCs w:val="18"/>
        </w:rPr>
        <w:t xml:space="preserve"> </w:t>
      </w:r>
      <w:hyperlink r:id="rId7" w:history="1">
        <w:r w:rsidRPr="00260085">
          <w:rPr>
            <w:rStyle w:val="Collegamentoipertestuale"/>
            <w:rFonts w:ascii="Verdana" w:hAnsi="Verdana"/>
            <w:sz w:val="18"/>
            <w:szCs w:val="18"/>
          </w:rPr>
          <w:t>sara@ferdeghinicomunicazione.it</w:t>
        </w:r>
      </w:hyperlink>
      <w:r w:rsidRPr="00260085">
        <w:rPr>
          <w:rFonts w:ascii="Verdana" w:hAnsi="Verdana"/>
          <w:sz w:val="18"/>
          <w:szCs w:val="18"/>
        </w:rPr>
        <w:t xml:space="preserve"> - cell: 335.7488592</w:t>
      </w:r>
    </w:p>
    <w:p w14:paraId="1B67588A" w14:textId="77777777" w:rsidR="001D58DD" w:rsidRPr="00260085" w:rsidRDefault="001D58DD" w:rsidP="001D58DD">
      <w:pPr>
        <w:spacing w:line="240" w:lineRule="atLeast"/>
        <w:rPr>
          <w:rFonts w:ascii="Verdana" w:hAnsi="Verdana"/>
          <w:sz w:val="18"/>
          <w:szCs w:val="18"/>
        </w:rPr>
      </w:pPr>
      <w:r w:rsidRPr="00260085">
        <w:rPr>
          <w:rFonts w:ascii="Verdana" w:hAnsi="Verdana"/>
          <w:b/>
          <w:bCs/>
          <w:sz w:val="18"/>
          <w:szCs w:val="18"/>
        </w:rPr>
        <w:t xml:space="preserve">Francesca Motta </w:t>
      </w:r>
      <w:r w:rsidRPr="00260085">
        <w:rPr>
          <w:rStyle w:val="Collegamentoipertestuale"/>
          <w:rFonts w:ascii="Verdana" w:hAnsi="Verdana"/>
          <w:sz w:val="18"/>
          <w:szCs w:val="18"/>
        </w:rPr>
        <w:t>motta@ ferdeghinicomunicazione.it</w:t>
      </w:r>
      <w:r w:rsidRPr="00260085">
        <w:rPr>
          <w:rFonts w:ascii="Verdana" w:hAnsi="Verdana"/>
          <w:sz w:val="18"/>
          <w:szCs w:val="18"/>
        </w:rPr>
        <w:t xml:space="preserve"> – cell: </w:t>
      </w:r>
      <w:r w:rsidRPr="00260085">
        <w:rPr>
          <w:rFonts w:ascii="Arial" w:hAnsi="Arial" w:cs="Arial"/>
          <w:sz w:val="18"/>
          <w:szCs w:val="18"/>
        </w:rPr>
        <w:t>​</w:t>
      </w:r>
      <w:r w:rsidRPr="00260085">
        <w:rPr>
          <w:rFonts w:ascii="Verdana" w:hAnsi="Verdana"/>
          <w:sz w:val="18"/>
          <w:szCs w:val="18"/>
        </w:rPr>
        <w:t>344.0965871</w:t>
      </w:r>
    </w:p>
    <w:p w14:paraId="66BC7481" w14:textId="04D3D9B6" w:rsidR="001D58DD" w:rsidRPr="00260085" w:rsidRDefault="001D58DD" w:rsidP="001D58DD">
      <w:pPr>
        <w:spacing w:line="240" w:lineRule="atLeast"/>
        <w:rPr>
          <w:rFonts w:ascii="Verdana" w:hAnsi="Verdana"/>
          <w:sz w:val="18"/>
          <w:szCs w:val="18"/>
        </w:rPr>
      </w:pPr>
      <w:r w:rsidRPr="00260085">
        <w:rPr>
          <w:rFonts w:ascii="Verdana" w:hAnsi="Verdana"/>
          <w:sz w:val="18"/>
          <w:szCs w:val="18"/>
        </w:rPr>
        <w:t xml:space="preserve">Ufficio Stampa </w:t>
      </w:r>
      <w:r>
        <w:rPr>
          <w:rFonts w:ascii="Verdana" w:hAnsi="Verdana"/>
          <w:sz w:val="18"/>
          <w:szCs w:val="18"/>
        </w:rPr>
        <w:t xml:space="preserve">Gruppo Gattinoni </w:t>
      </w:r>
      <w:r w:rsidRPr="00260085">
        <w:rPr>
          <w:rFonts w:ascii="Verdana" w:hAnsi="Verdana"/>
          <w:sz w:val="18"/>
          <w:szCs w:val="18"/>
        </w:rPr>
        <w:t xml:space="preserve">- Ferdeghini Comunicazione Srl </w:t>
      </w:r>
    </w:p>
    <w:p w14:paraId="6D7406A7" w14:textId="7F68D78D" w:rsidR="001D58DD" w:rsidRPr="007C21A0" w:rsidRDefault="001D58DD" w:rsidP="001D58DD">
      <w:pPr>
        <w:spacing w:line="240" w:lineRule="atLeast"/>
        <w:rPr>
          <w:rFonts w:ascii="Verdana" w:hAnsi="Verdana"/>
          <w:sz w:val="18"/>
          <w:szCs w:val="18"/>
        </w:rPr>
      </w:pPr>
      <w:r w:rsidRPr="00260085">
        <w:rPr>
          <w:rFonts w:ascii="Verdana" w:hAnsi="Verdana"/>
          <w:sz w:val="18"/>
          <w:szCs w:val="18"/>
        </w:rPr>
        <w:t>www.ferdeghinicomunicazione.</w:t>
      </w:r>
      <w:r>
        <w:rPr>
          <w:rFonts w:ascii="Verdana" w:hAnsi="Verdana"/>
          <w:sz w:val="18"/>
          <w:szCs w:val="18"/>
        </w:rPr>
        <w:t>it</w:t>
      </w:r>
    </w:p>
    <w:p w14:paraId="00CCC713" w14:textId="6DCC82E2" w:rsidR="007636F6" w:rsidRDefault="007636F6" w:rsidP="00AB514E">
      <w:pPr>
        <w:spacing w:line="240" w:lineRule="atLeast"/>
        <w:rPr>
          <w:rFonts w:ascii="Verdana" w:hAnsi="Verdana"/>
          <w:sz w:val="18"/>
          <w:szCs w:val="18"/>
        </w:rPr>
      </w:pPr>
    </w:p>
    <w:p w14:paraId="4AFDE098" w14:textId="77777777" w:rsidR="007636F6" w:rsidRPr="007C21A0" w:rsidRDefault="007636F6" w:rsidP="00AB514E">
      <w:pPr>
        <w:spacing w:line="240" w:lineRule="atLeast"/>
        <w:rPr>
          <w:rFonts w:ascii="Verdana" w:hAnsi="Verdana"/>
          <w:sz w:val="18"/>
          <w:szCs w:val="18"/>
        </w:rPr>
      </w:pPr>
    </w:p>
    <w:p w14:paraId="219D222E" w14:textId="77777777" w:rsidR="006C6D48" w:rsidRDefault="00AB514E" w:rsidP="00B63DAF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sz w:val="18"/>
          <w:szCs w:val="18"/>
        </w:rPr>
      </w:pPr>
      <w:r w:rsidRPr="001551AB">
        <w:rPr>
          <w:rFonts w:ascii="Verdana" w:hAnsi="Verdana"/>
          <w:b/>
          <w:sz w:val="18"/>
          <w:szCs w:val="18"/>
        </w:rPr>
        <w:t>----------------------------------------------------------------------------------------------------</w:t>
      </w:r>
      <w:r w:rsidR="001551AB">
        <w:rPr>
          <w:rFonts w:ascii="Verdana" w:hAnsi="Verdana"/>
          <w:b/>
          <w:sz w:val="18"/>
          <w:szCs w:val="18"/>
        </w:rPr>
        <w:t>--------------</w:t>
      </w:r>
      <w:r w:rsidR="00B63DAF" w:rsidRPr="00B63DAF">
        <w:rPr>
          <w:rFonts w:ascii="Verdana" w:hAnsi="Verdana" w:cs="Verdana"/>
          <w:sz w:val="26"/>
          <w:szCs w:val="26"/>
        </w:rPr>
        <w:t xml:space="preserve"> </w:t>
      </w:r>
      <w:r w:rsidR="00B63DAF" w:rsidRPr="00B63DAF">
        <w:rPr>
          <w:rFonts w:ascii="Verdana" w:hAnsi="Verdana" w:cs="Verdana"/>
          <w:sz w:val="18"/>
          <w:szCs w:val="18"/>
        </w:rPr>
        <w:t xml:space="preserve">Gattinoni nasce a Lecco nel 1983 dalla passione per i viaggi e l’organizzazione di eventi di Franco Gattinoni, fondatore e tuttora presidente del gruppo. Con lui lavorano oltre 450 persone che condividono lo stesso piacere e la stessa professionalità nell’organizzare viaggi su misura, con passione e attenzione a ogni dettaglio. Sotto il marchio Gattinoni operano 6 divisioni che si occupano di diverse aree di business: Incentive&amp;Event, Communication, Healthcare, Business Travel, Made in Italy e Mondo di Vacanze. </w:t>
      </w:r>
    </w:p>
    <w:p w14:paraId="58192C86" w14:textId="500B7411" w:rsidR="00B63DAF" w:rsidRPr="00B63DAF" w:rsidRDefault="00B63DAF" w:rsidP="00B63DAF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18"/>
          <w:szCs w:val="18"/>
        </w:rPr>
      </w:pPr>
      <w:r w:rsidRPr="00B63DAF">
        <w:rPr>
          <w:rFonts w:ascii="Verdana" w:hAnsi="Verdana" w:cs="Verdana"/>
          <w:sz w:val="18"/>
          <w:szCs w:val="18"/>
        </w:rPr>
        <w:t>Dal 2020 è attivo anche un secondo network di agenzie MYNetwork.</w:t>
      </w:r>
      <w:r w:rsidR="00F4230C" w:rsidRPr="00B63DAF">
        <w:rPr>
          <w:rFonts w:ascii="Verdana" w:hAnsi="Verdana" w:cs="Verdana"/>
          <w:sz w:val="18"/>
          <w:szCs w:val="18"/>
        </w:rPr>
        <w:t xml:space="preserve"> </w:t>
      </w:r>
      <w:r w:rsidRPr="00B63DAF">
        <w:rPr>
          <w:rFonts w:ascii="Verdana" w:hAnsi="Verdana" w:cs="Verdana"/>
          <w:sz w:val="18"/>
          <w:szCs w:val="18"/>
        </w:rPr>
        <w:t>Con sede a Milano, il Gruppo ha diverse sedi operative: MICE (Milano, Lecco, Torino e Roma), Business Travel (Monza, Milano, Bologna, Torino e Roma), e 30 agenzie di proprietà nel Nord e Centro Italia. Inoltre, il network conta quasi 1500 agenzie affiliate in Italia, Svizzera e San Marino.</w:t>
      </w:r>
    </w:p>
    <w:p w14:paraId="58CE04D1" w14:textId="77777777" w:rsidR="00B63DAF" w:rsidRPr="00B63DAF" w:rsidRDefault="00B63DAF" w:rsidP="00B63DA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</w:p>
    <w:p w14:paraId="6E57633B" w14:textId="77777777" w:rsidR="00FB1DEB" w:rsidRPr="00B63DAF" w:rsidRDefault="00FB1DEB" w:rsidP="001551AB">
      <w:pPr>
        <w:widowControl w:val="0"/>
        <w:autoSpaceDE w:val="0"/>
        <w:autoSpaceDN w:val="0"/>
        <w:adjustRightInd w:val="0"/>
        <w:jc w:val="both"/>
        <w:rPr>
          <w:rFonts w:ascii="Verdana" w:eastAsia="Cambria" w:hAnsi="Verdana"/>
          <w:sz w:val="18"/>
          <w:szCs w:val="18"/>
        </w:rPr>
      </w:pPr>
    </w:p>
    <w:sectPr w:rsidR="00FB1DEB" w:rsidRPr="00B63DAF" w:rsidSect="008E1EB6">
      <w:headerReference w:type="default" r:id="rId8"/>
      <w:footerReference w:type="default" r:id="rId9"/>
      <w:pgSz w:w="11900" w:h="16840"/>
      <w:pgMar w:top="2566" w:right="985" w:bottom="1134" w:left="992" w:header="0" w:footer="0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260A68" w16cex:dateUtc="2022-05-11T08:11:00Z"/>
  <w16cex:commentExtensible w16cex:durableId="26260A78" w16cex:dateUtc="2022-05-11T08:12:00Z"/>
  <w16cex:commentExtensible w16cex:durableId="26260AAF" w16cex:dateUtc="2022-05-11T08:13:00Z"/>
  <w16cex:commentExtensible w16cex:durableId="26260AB4" w16cex:dateUtc="2022-05-11T08:13:00Z"/>
  <w16cex:commentExtensible w16cex:durableId="26260AFE" w16cex:dateUtc="2022-05-11T08:14:00Z"/>
  <w16cex:commentExtensible w16cex:durableId="26260B17" w16cex:dateUtc="2022-05-11T08:1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D687F0D" w16cid:durableId="26260A68"/>
  <w16cid:commentId w16cid:paraId="0179EC3E" w16cid:durableId="26260A78"/>
  <w16cid:commentId w16cid:paraId="7D386C2C" w16cid:durableId="26260AAF"/>
  <w16cid:commentId w16cid:paraId="4E5C84E1" w16cid:durableId="26260AB4"/>
  <w16cid:commentId w16cid:paraId="1E02F06B" w16cid:durableId="26260AFE"/>
  <w16cid:commentId w16cid:paraId="5FD6351F" w16cid:durableId="26260B17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8A01E0" w14:textId="77777777" w:rsidR="00254091" w:rsidRDefault="00254091" w:rsidP="00013484">
      <w:r>
        <w:separator/>
      </w:r>
    </w:p>
  </w:endnote>
  <w:endnote w:type="continuationSeparator" w:id="0">
    <w:p w14:paraId="2DFDDBEE" w14:textId="77777777" w:rsidR="00254091" w:rsidRDefault="00254091" w:rsidP="00013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023AA7" w14:textId="77777777" w:rsidR="00CF10B7" w:rsidRDefault="00CF10B7" w:rsidP="008E1EB6">
    <w:pPr>
      <w:pStyle w:val="Pidipagina"/>
      <w:ind w:left="-992"/>
    </w:pPr>
    <w:r>
      <w:rPr>
        <w:noProof/>
        <w:lang w:eastAsia="it-IT"/>
      </w:rPr>
      <w:drawing>
        <wp:inline distT="0" distB="0" distL="0" distR="0" wp14:anchorId="4252C1A3" wp14:editId="7BDB5D28">
          <wp:extent cx="7541537" cy="1199289"/>
          <wp:effectExtent l="0" t="0" r="254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ERDEGHINI_TEMPLATEcarta_25032019-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97359" cy="12240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FEE356" w14:textId="77777777" w:rsidR="00254091" w:rsidRDefault="00254091" w:rsidP="00013484">
      <w:r>
        <w:separator/>
      </w:r>
    </w:p>
  </w:footnote>
  <w:footnote w:type="continuationSeparator" w:id="0">
    <w:p w14:paraId="312F5DD5" w14:textId="77777777" w:rsidR="00254091" w:rsidRDefault="00254091" w:rsidP="000134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4C1CA6" w14:textId="310E8314" w:rsidR="00CF10B7" w:rsidRDefault="00CF10B7" w:rsidP="00B71DB9">
    <w:pPr>
      <w:pStyle w:val="Intestazione"/>
      <w:jc w:val="center"/>
      <w:rPr>
        <w:rFonts w:ascii="Verdana" w:hAnsi="Verdana" w:cs="Arial"/>
        <w:b/>
        <w:noProof/>
        <w:color w:val="AF0004"/>
        <w:sz w:val="22"/>
        <w:szCs w:val="22"/>
      </w:rPr>
    </w:pPr>
    <w:r>
      <w:rPr>
        <w:rFonts w:ascii="Verdana" w:hAnsi="Verdana" w:cs="Arial"/>
        <w:b/>
        <w:noProof/>
        <w:color w:val="AF0004"/>
        <w:sz w:val="22"/>
        <w:szCs w:val="22"/>
        <w:lang w:eastAsia="it-IT"/>
      </w:rPr>
      <w:drawing>
        <wp:inline distT="0" distB="0" distL="0" distR="0" wp14:anchorId="14C76E62" wp14:editId="6C0D4F76">
          <wp:extent cx="1764255" cy="1440000"/>
          <wp:effectExtent l="0" t="0" r="0" b="0"/>
          <wp:docPr id="9" name="Im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BT_rgb_VERT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909" b="16725"/>
                  <a:stretch/>
                </pic:blipFill>
                <pic:spPr bwMode="auto">
                  <a:xfrm>
                    <a:off x="0" y="0"/>
                    <a:ext cx="1764255" cy="144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/>
                    </a:ext>
                  </a:extLst>
                </pic:spPr>
              </pic:pic>
            </a:graphicData>
          </a:graphic>
        </wp:inline>
      </w:drawing>
    </w:r>
  </w:p>
  <w:p w14:paraId="04F3EF24" w14:textId="77777777" w:rsidR="00CF10B7" w:rsidRDefault="00CF10B7" w:rsidP="0032538F">
    <w:pPr>
      <w:pStyle w:val="Intestazione"/>
      <w:jc w:val="center"/>
      <w:rPr>
        <w:rFonts w:ascii="Verdana" w:hAnsi="Verdana" w:cs="Arial"/>
        <w:b/>
        <w:noProof/>
        <w:color w:val="AF0004"/>
        <w:sz w:val="22"/>
        <w:szCs w:val="22"/>
      </w:rPr>
    </w:pPr>
  </w:p>
  <w:p w14:paraId="1D29DB99" w14:textId="510378B2" w:rsidR="00CF10B7" w:rsidRPr="00013484" w:rsidRDefault="00CF10B7" w:rsidP="00AB514E">
    <w:pPr>
      <w:pStyle w:val="Intestazione"/>
      <w:jc w:val="center"/>
      <w:rPr>
        <w:color w:val="C215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625CB"/>
    <w:multiLevelType w:val="multilevel"/>
    <w:tmpl w:val="4766A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A54AE4"/>
    <w:multiLevelType w:val="hybridMultilevel"/>
    <w:tmpl w:val="BB8EDE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0A15CB"/>
    <w:multiLevelType w:val="hybridMultilevel"/>
    <w:tmpl w:val="91025F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AA33A1"/>
    <w:multiLevelType w:val="multilevel"/>
    <w:tmpl w:val="DB2E2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484"/>
    <w:rsid w:val="00005F79"/>
    <w:rsid w:val="00007CA4"/>
    <w:rsid w:val="00013484"/>
    <w:rsid w:val="000209FD"/>
    <w:rsid w:val="00031233"/>
    <w:rsid w:val="00032AF2"/>
    <w:rsid w:val="0003531B"/>
    <w:rsid w:val="00035528"/>
    <w:rsid w:val="00035FC7"/>
    <w:rsid w:val="000470E6"/>
    <w:rsid w:val="00053024"/>
    <w:rsid w:val="00073B64"/>
    <w:rsid w:val="00076DE2"/>
    <w:rsid w:val="00082FFC"/>
    <w:rsid w:val="00086FB7"/>
    <w:rsid w:val="000B3A3A"/>
    <w:rsid w:val="000D0229"/>
    <w:rsid w:val="000D7840"/>
    <w:rsid w:val="000E683C"/>
    <w:rsid w:val="00101385"/>
    <w:rsid w:val="00117DD5"/>
    <w:rsid w:val="00121C17"/>
    <w:rsid w:val="00122CFE"/>
    <w:rsid w:val="00126B93"/>
    <w:rsid w:val="001332C6"/>
    <w:rsid w:val="0013523A"/>
    <w:rsid w:val="00152AF4"/>
    <w:rsid w:val="00155191"/>
    <w:rsid w:val="001551AB"/>
    <w:rsid w:val="0016008E"/>
    <w:rsid w:val="001637E7"/>
    <w:rsid w:val="00186573"/>
    <w:rsid w:val="0019185F"/>
    <w:rsid w:val="001A4C6C"/>
    <w:rsid w:val="001D1C90"/>
    <w:rsid w:val="001D58DD"/>
    <w:rsid w:val="00236E45"/>
    <w:rsid w:val="00244B11"/>
    <w:rsid w:val="00254091"/>
    <w:rsid w:val="00276D30"/>
    <w:rsid w:val="00294B2E"/>
    <w:rsid w:val="002A0796"/>
    <w:rsid w:val="002B17D4"/>
    <w:rsid w:val="002C0CF5"/>
    <w:rsid w:val="002D3CCD"/>
    <w:rsid w:val="002D622D"/>
    <w:rsid w:val="002D6E08"/>
    <w:rsid w:val="002E51B4"/>
    <w:rsid w:val="00305F09"/>
    <w:rsid w:val="003068DB"/>
    <w:rsid w:val="00323C9E"/>
    <w:rsid w:val="0032538F"/>
    <w:rsid w:val="00327198"/>
    <w:rsid w:val="003418B7"/>
    <w:rsid w:val="00347A8D"/>
    <w:rsid w:val="003562FD"/>
    <w:rsid w:val="00361B04"/>
    <w:rsid w:val="003648F3"/>
    <w:rsid w:val="00367ACE"/>
    <w:rsid w:val="003868BD"/>
    <w:rsid w:val="00390269"/>
    <w:rsid w:val="003A7E7D"/>
    <w:rsid w:val="003C1A7C"/>
    <w:rsid w:val="003D4579"/>
    <w:rsid w:val="003D47B6"/>
    <w:rsid w:val="003E0265"/>
    <w:rsid w:val="004137B7"/>
    <w:rsid w:val="00442C23"/>
    <w:rsid w:val="00445E5B"/>
    <w:rsid w:val="00451EB4"/>
    <w:rsid w:val="00455951"/>
    <w:rsid w:val="00461471"/>
    <w:rsid w:val="00484DB7"/>
    <w:rsid w:val="004A0BE6"/>
    <w:rsid w:val="004A66DC"/>
    <w:rsid w:val="004B0F25"/>
    <w:rsid w:val="004B2B83"/>
    <w:rsid w:val="004B675F"/>
    <w:rsid w:val="004D0F9C"/>
    <w:rsid w:val="004E515D"/>
    <w:rsid w:val="004F09FE"/>
    <w:rsid w:val="004F2ECE"/>
    <w:rsid w:val="004F4D46"/>
    <w:rsid w:val="004F7152"/>
    <w:rsid w:val="00501721"/>
    <w:rsid w:val="00511EAC"/>
    <w:rsid w:val="00525345"/>
    <w:rsid w:val="005359AE"/>
    <w:rsid w:val="005566F8"/>
    <w:rsid w:val="005577D0"/>
    <w:rsid w:val="00577FAD"/>
    <w:rsid w:val="00586A42"/>
    <w:rsid w:val="005B761B"/>
    <w:rsid w:val="005C273F"/>
    <w:rsid w:val="005C5FD2"/>
    <w:rsid w:val="0060410B"/>
    <w:rsid w:val="006041B1"/>
    <w:rsid w:val="006064E7"/>
    <w:rsid w:val="0065390A"/>
    <w:rsid w:val="00663345"/>
    <w:rsid w:val="00677860"/>
    <w:rsid w:val="006778E3"/>
    <w:rsid w:val="00690E56"/>
    <w:rsid w:val="006924D5"/>
    <w:rsid w:val="006A19DC"/>
    <w:rsid w:val="006C6D48"/>
    <w:rsid w:val="006D4F79"/>
    <w:rsid w:val="006E659A"/>
    <w:rsid w:val="006F10A5"/>
    <w:rsid w:val="006F167F"/>
    <w:rsid w:val="007038FD"/>
    <w:rsid w:val="007160AB"/>
    <w:rsid w:val="00733DDD"/>
    <w:rsid w:val="007636F6"/>
    <w:rsid w:val="00766734"/>
    <w:rsid w:val="00773F2B"/>
    <w:rsid w:val="007A0043"/>
    <w:rsid w:val="007A05C8"/>
    <w:rsid w:val="007B0633"/>
    <w:rsid w:val="007C21A0"/>
    <w:rsid w:val="007C2E1D"/>
    <w:rsid w:val="007F3760"/>
    <w:rsid w:val="008027EE"/>
    <w:rsid w:val="0080438F"/>
    <w:rsid w:val="008059C3"/>
    <w:rsid w:val="008074CC"/>
    <w:rsid w:val="00810B3B"/>
    <w:rsid w:val="00831ED9"/>
    <w:rsid w:val="008404CF"/>
    <w:rsid w:val="00851C79"/>
    <w:rsid w:val="008542F8"/>
    <w:rsid w:val="0085567E"/>
    <w:rsid w:val="00870F7A"/>
    <w:rsid w:val="00883140"/>
    <w:rsid w:val="008846CC"/>
    <w:rsid w:val="00894172"/>
    <w:rsid w:val="008B092D"/>
    <w:rsid w:val="008B2089"/>
    <w:rsid w:val="008D2543"/>
    <w:rsid w:val="008E1EB6"/>
    <w:rsid w:val="009126AA"/>
    <w:rsid w:val="009176C2"/>
    <w:rsid w:val="009207E6"/>
    <w:rsid w:val="00933087"/>
    <w:rsid w:val="00934C5C"/>
    <w:rsid w:val="009932A4"/>
    <w:rsid w:val="0099779F"/>
    <w:rsid w:val="009A155E"/>
    <w:rsid w:val="009D3221"/>
    <w:rsid w:val="00A12A22"/>
    <w:rsid w:val="00A14AD7"/>
    <w:rsid w:val="00A1647B"/>
    <w:rsid w:val="00A2650F"/>
    <w:rsid w:val="00A40B6F"/>
    <w:rsid w:val="00A60079"/>
    <w:rsid w:val="00A610A3"/>
    <w:rsid w:val="00A646D9"/>
    <w:rsid w:val="00A72182"/>
    <w:rsid w:val="00A90FE4"/>
    <w:rsid w:val="00AA42B5"/>
    <w:rsid w:val="00AB514E"/>
    <w:rsid w:val="00AC1CF0"/>
    <w:rsid w:val="00AD468C"/>
    <w:rsid w:val="00AD69EA"/>
    <w:rsid w:val="00AE17B9"/>
    <w:rsid w:val="00B13131"/>
    <w:rsid w:val="00B16F6A"/>
    <w:rsid w:val="00B27430"/>
    <w:rsid w:val="00B42731"/>
    <w:rsid w:val="00B63DAF"/>
    <w:rsid w:val="00B65595"/>
    <w:rsid w:val="00B71DB9"/>
    <w:rsid w:val="00B80D69"/>
    <w:rsid w:val="00BA2E5A"/>
    <w:rsid w:val="00BA7594"/>
    <w:rsid w:val="00BB4735"/>
    <w:rsid w:val="00BC0817"/>
    <w:rsid w:val="00BC7CAA"/>
    <w:rsid w:val="00BD0EC7"/>
    <w:rsid w:val="00BD2656"/>
    <w:rsid w:val="00BD6414"/>
    <w:rsid w:val="00BE1A86"/>
    <w:rsid w:val="00C01965"/>
    <w:rsid w:val="00C23533"/>
    <w:rsid w:val="00C32A1E"/>
    <w:rsid w:val="00C36D59"/>
    <w:rsid w:val="00C52F07"/>
    <w:rsid w:val="00C616C1"/>
    <w:rsid w:val="00C61CEC"/>
    <w:rsid w:val="00C71C3F"/>
    <w:rsid w:val="00C739AA"/>
    <w:rsid w:val="00C8375E"/>
    <w:rsid w:val="00C85A39"/>
    <w:rsid w:val="00C87573"/>
    <w:rsid w:val="00C90CE6"/>
    <w:rsid w:val="00CB610E"/>
    <w:rsid w:val="00CB7E70"/>
    <w:rsid w:val="00CC2EA9"/>
    <w:rsid w:val="00CF10B7"/>
    <w:rsid w:val="00D11FCA"/>
    <w:rsid w:val="00D1226F"/>
    <w:rsid w:val="00D27AC0"/>
    <w:rsid w:val="00D36049"/>
    <w:rsid w:val="00D51F12"/>
    <w:rsid w:val="00D61EDB"/>
    <w:rsid w:val="00D8050F"/>
    <w:rsid w:val="00D932FE"/>
    <w:rsid w:val="00D9366D"/>
    <w:rsid w:val="00DB44D6"/>
    <w:rsid w:val="00DB4869"/>
    <w:rsid w:val="00DC79B5"/>
    <w:rsid w:val="00DE4BD6"/>
    <w:rsid w:val="00DF0C19"/>
    <w:rsid w:val="00DF121B"/>
    <w:rsid w:val="00E10104"/>
    <w:rsid w:val="00E1011A"/>
    <w:rsid w:val="00E1284B"/>
    <w:rsid w:val="00E17ED0"/>
    <w:rsid w:val="00E24E23"/>
    <w:rsid w:val="00E30C32"/>
    <w:rsid w:val="00E31C2C"/>
    <w:rsid w:val="00E35E6C"/>
    <w:rsid w:val="00E36153"/>
    <w:rsid w:val="00E44362"/>
    <w:rsid w:val="00E548BA"/>
    <w:rsid w:val="00E62622"/>
    <w:rsid w:val="00E63F9E"/>
    <w:rsid w:val="00E649FF"/>
    <w:rsid w:val="00E6641D"/>
    <w:rsid w:val="00E7076B"/>
    <w:rsid w:val="00E72A81"/>
    <w:rsid w:val="00E7380A"/>
    <w:rsid w:val="00E750FD"/>
    <w:rsid w:val="00E82D02"/>
    <w:rsid w:val="00E836D4"/>
    <w:rsid w:val="00EA6260"/>
    <w:rsid w:val="00EB0906"/>
    <w:rsid w:val="00EB37A7"/>
    <w:rsid w:val="00EC5955"/>
    <w:rsid w:val="00ED0F4E"/>
    <w:rsid w:val="00EE635F"/>
    <w:rsid w:val="00EF5793"/>
    <w:rsid w:val="00EF7553"/>
    <w:rsid w:val="00EF7B33"/>
    <w:rsid w:val="00F13475"/>
    <w:rsid w:val="00F14F54"/>
    <w:rsid w:val="00F31C30"/>
    <w:rsid w:val="00F35855"/>
    <w:rsid w:val="00F4230C"/>
    <w:rsid w:val="00F70BE8"/>
    <w:rsid w:val="00F80C2E"/>
    <w:rsid w:val="00FA5424"/>
    <w:rsid w:val="00FB1DEB"/>
    <w:rsid w:val="00FB3839"/>
    <w:rsid w:val="00FB605A"/>
    <w:rsid w:val="00FC37DE"/>
    <w:rsid w:val="00FD143D"/>
    <w:rsid w:val="00FD77D4"/>
    <w:rsid w:val="00FF207D"/>
    <w:rsid w:val="00FF7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9186413"/>
  <w15:docId w15:val="{AE3EDE8D-34B6-4930-98D2-264F51AE0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E6641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1348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13484"/>
  </w:style>
  <w:style w:type="paragraph" w:styleId="Pidipagina">
    <w:name w:val="footer"/>
    <w:basedOn w:val="Normale"/>
    <w:link w:val="PidipaginaCarattere"/>
    <w:uiPriority w:val="99"/>
    <w:unhideWhenUsed/>
    <w:rsid w:val="0001348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13484"/>
  </w:style>
  <w:style w:type="paragraph" w:customStyle="1" w:styleId="Paragrafobase">
    <w:name w:val="[Paragrafo base]"/>
    <w:basedOn w:val="Normale"/>
    <w:uiPriority w:val="99"/>
    <w:rsid w:val="00013484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m595329766185529973gmail-corpo">
    <w:name w:val="m_595329766185529973gmail-corpo"/>
    <w:basedOn w:val="Normale"/>
    <w:rsid w:val="002A079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2538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2538F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uiPriority w:val="99"/>
    <w:unhideWhenUsed/>
    <w:rsid w:val="0032538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6641D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paragraph" w:customStyle="1" w:styleId="p1">
    <w:name w:val="p1"/>
    <w:basedOn w:val="Normale"/>
    <w:rsid w:val="00E6641D"/>
    <w:pPr>
      <w:spacing w:before="100" w:beforeAutospacing="1" w:after="100" w:afterAutospacing="1"/>
    </w:pPr>
    <w:rPr>
      <w:rFonts w:ascii="Times New Roman" w:eastAsia="MS Mincho" w:hAnsi="Times New Roman" w:cs="Times New Roman"/>
      <w:sz w:val="20"/>
      <w:szCs w:val="20"/>
      <w:lang w:eastAsia="it-IT"/>
    </w:rPr>
  </w:style>
  <w:style w:type="character" w:customStyle="1" w:styleId="s1">
    <w:name w:val="s1"/>
    <w:rsid w:val="00E6641D"/>
  </w:style>
  <w:style w:type="paragraph" w:customStyle="1" w:styleId="standard">
    <w:name w:val="standard"/>
    <w:basedOn w:val="Normale"/>
    <w:rsid w:val="009A155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styleId="Collegamentoipertestuale">
    <w:name w:val="Hyperlink"/>
    <w:basedOn w:val="Carpredefinitoparagrafo"/>
    <w:unhideWhenUsed/>
    <w:rsid w:val="00442C23"/>
    <w:rPr>
      <w:color w:val="0000FF"/>
      <w:u w:val="single"/>
    </w:rPr>
  </w:style>
  <w:style w:type="character" w:customStyle="1" w:styleId="apple-converted-space">
    <w:name w:val="apple-converted-space"/>
    <w:basedOn w:val="Carpredefinitoparagrafo"/>
    <w:rsid w:val="00442C23"/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FD143D"/>
    <w:rPr>
      <w:color w:val="605E5C"/>
      <w:shd w:val="clear" w:color="auto" w:fill="E1DFDD"/>
    </w:rPr>
  </w:style>
  <w:style w:type="character" w:styleId="Enfasicorsivo">
    <w:name w:val="Emphasis"/>
    <w:basedOn w:val="Carpredefinitoparagrafo"/>
    <w:uiPriority w:val="20"/>
    <w:qFormat/>
    <w:rsid w:val="001551AB"/>
    <w:rPr>
      <w:i/>
      <w:iCs/>
    </w:rPr>
  </w:style>
  <w:style w:type="character" w:customStyle="1" w:styleId="il">
    <w:name w:val="il"/>
    <w:basedOn w:val="Carpredefinitoparagrafo"/>
    <w:rsid w:val="001551AB"/>
  </w:style>
  <w:style w:type="paragraph" w:styleId="Paragrafoelenco">
    <w:name w:val="List Paragraph"/>
    <w:basedOn w:val="Normale"/>
    <w:uiPriority w:val="34"/>
    <w:qFormat/>
    <w:rsid w:val="00B65595"/>
    <w:pPr>
      <w:spacing w:after="160" w:line="259" w:lineRule="auto"/>
      <w:ind w:left="720"/>
      <w:contextualSpacing/>
    </w:pPr>
    <w:rPr>
      <w:sz w:val="22"/>
      <w:szCs w:val="22"/>
    </w:rPr>
  </w:style>
  <w:style w:type="character" w:styleId="Rimandocommento">
    <w:name w:val="annotation reference"/>
    <w:basedOn w:val="Carpredefinitoparagrafo"/>
    <w:uiPriority w:val="99"/>
    <w:semiHidden/>
    <w:unhideWhenUsed/>
    <w:rsid w:val="000209F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0209FD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0209FD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209F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209FD"/>
    <w:rPr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0209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77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92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7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8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43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5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2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4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18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4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30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90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68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86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12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65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70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870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hyperlink" Target="mailto:sara@ferdeghinicomunicazione.it" TargetMode="External"/><Relationship Id="rId12" Type="http://schemas.microsoft.com/office/2018/08/relationships/commentsExtensible" Target="commentsExtensi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696</Words>
  <Characters>3970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Francy</cp:lastModifiedBy>
  <cp:revision>2</cp:revision>
  <dcterms:created xsi:type="dcterms:W3CDTF">2022-05-11T08:30:00Z</dcterms:created>
  <dcterms:modified xsi:type="dcterms:W3CDTF">2022-05-11T08:30:00Z</dcterms:modified>
</cp:coreProperties>
</file>