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PASQUA IN PUGLIA, NELLA RISERVA NATURALE DI TORRE GUACETO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Tre giorni di beauty, sport e pizzica al Riva Marina Resort,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una vacanza che profuma d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estate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21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marzo 2022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-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Vince chi fugge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”…  </w:t>
      </w:r>
      <w:r>
        <w:rPr>
          <w:rFonts w:ascii="Verdana" w:hAnsi="Verdana"/>
          <w:sz w:val="22"/>
          <w:szCs w:val="22"/>
          <w:rtl w:val="0"/>
          <w:lang w:val="it-IT"/>
        </w:rPr>
        <w:t>ad esempio per le vacanze di Pasqua, da trascorrere nella regione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Italia, come amano definire la Puglia i grandi media internazionali dal National Geographic, al New York Times.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breve ma certamente intenso il soggiorno al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Riva Marina Resort,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villaggio della catena CDSHotels. Lo scenario che accoglie gli ospiti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quello del tipico paesaggio pugliese, tra muretti a secco e giardini rigogliosi, del resto ci troviamo nel cuore della riserva naturale e area marina protetta di Torre Guaceto, una meravigliosa bolla di biodiversit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che racchiude la macchia mediterranea e le trasparenze della costa salentina.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mare si colora della luce piena di primavera inoltrata: come non cedere alla tentazione di un long weekend che unisce il benessere della proposta wellness, alla declinazione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activity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della vacanza lontano dalle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resort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super attrezzato, fra piscina lagunare e diversi campi da tennis, calcetto, bocce, impianto polivalente per pallavolo e basket, con percorso fitness che si addentra nella pineta. Il centro benessere riserva ai clienti un momento di puro relax, con uno sconto riservato sui trattamenti e massaggi.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2"/>
          <w:szCs w:val="22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>La Puglia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contemporanea firmata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CDSHotels </w:t>
      </w:r>
      <w:r>
        <w:rPr>
          <w:rFonts w:ascii="Verdana" w:hAnsi="Verdana"/>
          <w:sz w:val="22"/>
          <w:szCs w:val="22"/>
          <w:rtl w:val="0"/>
          <w:lang w:val="it-IT"/>
        </w:rPr>
        <w:t>gioca la carta della tradizione, dallo spettacolo serale sulle note della taranta alla celebrazione dei sapori, con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immancabile laboratorio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Mani in Pasta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dedicato alla preparazione delle tipiche orecchiette.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2"/>
          <w:szCs w:val="22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sz w:val="22"/>
          <w:szCs w:val="22"/>
          <w:u w:color="212934"/>
          <w:shd w:val="clear" w:color="auto" w:fill="ffffff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212934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Pasqua 2022 al Riva Marina Resort,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4a4e57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16-18 aprile</w:t>
      </w:r>
      <w:r>
        <w:rPr>
          <w:rFonts w:ascii="Verdana" w:cs="Verdana" w:hAnsi="Verdana" w:eastAsia="Verdana"/>
          <w:outline w:val="0"/>
          <w:color w:val="4a4e57"/>
          <w:sz w:val="22"/>
          <w:szCs w:val="22"/>
          <w:u w:color="4a4e57"/>
          <w:shd w:val="clear" w:color="auto" w:fill="ffffff"/>
          <w14:textFill>
            <w14:solidFill>
              <w14:srgbClr w14:val="4A4E57"/>
            </w14:solidFill>
          </w14:textFill>
        </w:rPr>
        <w:br w:type="textWrapping"/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Soggiorno di 3 giorni e 2 notti, con trattamento di pensione completa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0" w:line="240" w:lineRule="auto"/>
        <w:rPr>
          <w:rFonts w:ascii="Verdana" w:cs="Verdana" w:hAnsi="Verdana" w:eastAsia="Verdana"/>
          <w:outline w:val="0"/>
          <w:color w:val="4a4e57"/>
          <w:sz w:val="22"/>
          <w:szCs w:val="22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198,00 per persona in Comfort</w:t>
      </w:r>
      <w:r>
        <w:rPr>
          <w:rFonts w:ascii="Verdana" w:cs="Verdana" w:hAnsi="Verdana" w:eastAsia="Verdana"/>
          <w:sz w:val="22"/>
          <w:szCs w:val="22"/>
          <w:u w:color="4a4e57"/>
          <w:shd w:val="clear" w:color="auto" w:fill="ffffff"/>
          <w:lang w:val="it-IT"/>
        </w:rPr>
        <w:br w:type="textWrapping"/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218,00 per persona in Suite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212934"/>
          <w:sz w:val="20"/>
          <w:szCs w:val="20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212934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Programma: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0"/>
          <w:szCs w:val="20"/>
          <w:u w:color="212934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0"/>
          <w:szCs w:val="20"/>
          <w:u w:color="212934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16 aprile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u w:color="4a4e57"/>
          <w:shd w:val="clear" w:color="auto" w:fill="ffffff"/>
        </w:rPr>
      </w:pP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Arrivo a partire dalle 15.00, check-in e sistemazione in camera con consegna del programma di animazione.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Nel pomeriggio possibilit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di utilizzo del Centro Benessere (a pagamento e su prenotazione in loco) e sconto speciale del 10% su trattamenti di bellezza e massaggi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Benvenuto pugliese con vino frizzantino e panzerottini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Cena a buffet (acqua e vino inclusi): ricco menu con angolo del casaro, primi e secondi piatti della tradizione, contorni, frutta fresca e dessert.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Baby dance in anfiteatro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Spettacolo di Pizzica Pizzica con musicisti e ballerini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0"/>
          <w:szCs w:val="20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12934"/>
          <w:sz w:val="20"/>
          <w:szCs w:val="20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  <w:r>
        <w:rPr>
          <w:rFonts w:ascii="Verdana" w:hAnsi="Verdana"/>
          <w:outline w:val="0"/>
          <w:color w:val="bb1f3e"/>
          <w:sz w:val="20"/>
          <w:szCs w:val="20"/>
          <w:u w:color="212934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17 aprile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0"/>
          <w:szCs w:val="20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Colazione pasquale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 xml:space="preserve">Laboratorio di orecchiette pugliesi con </w:t>
      </w:r>
      <w:r>
        <w:rPr>
          <w:rFonts w:ascii="Helvetica Neue" w:hAnsi="Helvetica Neue" w:hint="default"/>
          <w:sz w:val="20"/>
          <w:szCs w:val="20"/>
          <w:u w:color="4a4e57"/>
          <w:shd w:val="clear" w:color="auto" w:fill="ffffff"/>
          <w:rtl w:val="1"/>
          <w:lang w:val="ar-SA" w:bidi="ar-SA"/>
        </w:rPr>
        <w:t>“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Mani in Pasta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(su prenotazione in loco sino ad esaurimento posti disponibili)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Pranzo di Pasqua a buffet con carrellata di dolci della tradizione (acqua e vino inclusi)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Possibilit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di utilizzo del Centro Benessere (a pagamento e su prenotazione in loco): sconto speciale del 10% su trattamenti benessere e massaggi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Tornei sportivi e tornei di carte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Aperipuglia con tranci di pizza calda e negroamaro salentino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Cena a Buffet (acqua e vino inclusi)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Serata in anfiteatro con Baby Dance e a seguire spettacolo a cura dell</w:t>
      </w:r>
      <w:r>
        <w:rPr>
          <w:rFonts w:ascii="Helvetica Neue" w:hAnsi="Helvetica Neue" w:hint="default"/>
          <w:sz w:val="20"/>
          <w:szCs w:val="20"/>
          <w:u w:color="4a4e57"/>
          <w:shd w:val="clear" w:color="auto" w:fill="ffffff"/>
          <w:rtl w:val="1"/>
          <w:lang w:val="ar-SA" w:bidi="ar-SA"/>
        </w:rPr>
        <w:t>’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animazione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0"/>
          <w:szCs w:val="20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12934"/>
          <w:sz w:val="20"/>
          <w:szCs w:val="20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  <w:r>
        <w:rPr>
          <w:rFonts w:ascii="Verdana" w:hAnsi="Verdana"/>
          <w:outline w:val="0"/>
          <w:color w:val="bb1f3e"/>
          <w:sz w:val="20"/>
          <w:szCs w:val="20"/>
          <w:u w:color="212934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18 aprile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Risveglio muscolare nella natura con passeggiata libera in pineta e percorso fitness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Ricca colazione a buffet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Possibilit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di utilizzo del Centro Benessere ( a pagamento e su prenotazione in loco): sconto speciale del 10% su trattamenti benessere e massaggi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Tornei sportivi e Tornei di Carte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Giochi da tavolo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Pizza di Pasquetta a volont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it-IT"/>
        </w:rPr>
        <w:t>à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Pranzo a buffet con acqua e vino inclusi e dessert</w:t>
      </w:r>
    </w:p>
    <w:p>
      <w:pPr>
        <w:pStyle w:val="Di default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Late Check-Out ore 15.00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0"/>
          <w:szCs w:val="20"/>
          <w:u w:color="4a4e57"/>
          <w:shd w:val="clear" w:color="auto" w:fill="ffffff"/>
          <w:lang w:val="de-DE"/>
          <w14:textFill>
            <w14:solidFill>
              <w14:srgbClr w14:val="4A4E57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212934"/>
          <w:sz w:val="20"/>
          <w:szCs w:val="20"/>
          <w:u w:color="212934"/>
          <w:shd w:val="clear" w:color="auto" w:fill="ffffff"/>
          <w:lang w:val="de-DE"/>
          <w14:textFill>
            <w14:solidFill>
              <w14:srgbClr w14:val="21293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212934"/>
          <w:shd w:val="clear" w:color="auto" w:fill="ffffff"/>
          <w:rtl w:val="0"/>
          <w:lang w:val="de-DE"/>
          <w14:textFill>
            <w14:solidFill>
              <w14:srgbClr w14:val="BB1F3E"/>
            </w14:solidFill>
          </w14:textFill>
        </w:rPr>
        <w:t>CENTRO BENESSERE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a4e57"/>
          <w:sz w:val="20"/>
          <w:szCs w:val="20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00" w:line="240" w:lineRule="auto"/>
        <w:rPr>
          <w:rFonts w:ascii="Verdana" w:cs="Verdana" w:hAnsi="Verdana" w:eastAsia="Verdana"/>
          <w:outline w:val="0"/>
          <w:color w:val="4a4e57"/>
          <w:sz w:val="20"/>
          <w:szCs w:val="20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 xml:space="preserve">Ingresso alla zona umida del centro benessere: 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20,00 per persona (per un massimo di 60 min). Il percorso zona umida comprende: piscina riscaldata, bagno turco, doccia scozzese, sauna finlandese, docce emozionali, percorso kneipp, percorso vascolare, cascata cervicale, area relax, tisaneria. Ingresso SPA non disponibile per gli Ospiti di et</w:t>
      </w:r>
      <w:r>
        <w:rPr>
          <w:rFonts w:ascii="Verdana" w:hAnsi="Verdana" w:hint="default"/>
          <w:sz w:val="20"/>
          <w:szCs w:val="20"/>
          <w:u w:color="4a4e57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4a4e57"/>
          <w:shd w:val="clear" w:color="auto" w:fill="ffffff"/>
          <w:rtl w:val="0"/>
          <w:lang w:val="it-IT"/>
        </w:rPr>
        <w:t>inferiore ai 18 anni.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e prenotazioni</w:t>
      </w: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:</w:t>
      </w: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14:textFill>
            <w14:solidFill>
              <w14:srgbClr w14:val="BB1F3E"/>
            </w14:solidFill>
          </w14:textFill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"https://cdshotels.it/riva-marina-resort"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https://cdshotels.it/riva-marina-resort</w:t>
      </w:r>
      <w:r>
        <w:rPr/>
        <w:fldChar w:fldCharType="end" w:fldLock="0"/>
      </w:r>
      <w:r>
        <w:rPr>
          <w:rFonts w:ascii="Verdana" w:hAnsi="Verdana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ru-RU"/>
        </w:rPr>
        <w:t xml:space="preserve"> -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- </w:t>
      </w:r>
      <w:r>
        <w:rPr>
          <w:rStyle w:val="Nessuno"/>
          <w:rFonts w:ascii="Verdana" w:hAnsi="Verdana"/>
          <w:sz w:val="20"/>
          <w:szCs w:val="20"/>
          <w:rtl w:val="0"/>
        </w:rPr>
        <w:t>083235132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Veronica Cappennani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abitative, 8.387 posti letto e 7 Spa, di cui il centro benessere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Il Melograno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, presso 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italiana che si caratterizza nelle sue due principali linee di prodotto: gli hotel rappresentano indirizzi ideali per soggiorni in coppia, non solo durante la stagione estiva; infatti,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3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outline w:val="0"/>
      <w:color w:val="000000"/>
      <w:sz w:val="20"/>
      <w:szCs w:val="20"/>
      <w:u w:val="none"/>
      <w:shd w:val="clear" w:color="auto" w:fill="ffffff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0"/>
      <w:szCs w:val="20"/>
      <w:u w:color="000000"/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0"/>
      <w:szCs w:val="20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